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A09C" w14:textId="5893E016" w:rsidR="00A3201C" w:rsidRDefault="00A3201C" w:rsidP="00437AE5">
      <w:pPr>
        <w:spacing w:line="360" w:lineRule="auto"/>
        <w:rPr>
          <w:b/>
          <w:bCs/>
          <w:sz w:val="22"/>
          <w:szCs w:val="22"/>
        </w:rPr>
      </w:pPr>
    </w:p>
    <w:p w14:paraId="05C346A9" w14:textId="77777777" w:rsidR="003931EB" w:rsidRPr="00EA7A39" w:rsidRDefault="003931EB" w:rsidP="00437AE5">
      <w:pPr>
        <w:spacing w:line="360" w:lineRule="auto"/>
        <w:rPr>
          <w:b/>
          <w:bCs/>
          <w:sz w:val="22"/>
          <w:szCs w:val="22"/>
        </w:rPr>
      </w:pPr>
      <w:r w:rsidRPr="00EA7A39">
        <w:rPr>
          <w:noProof/>
        </w:rPr>
        <w:drawing>
          <wp:anchor distT="0" distB="0" distL="114300" distR="114300" simplePos="0" relativeHeight="251658240" behindDoc="0" locked="0" layoutInCell="1" allowOverlap="1" wp14:anchorId="173B258D" wp14:editId="531C6218">
            <wp:simplePos x="0" y="0"/>
            <wp:positionH relativeFrom="column">
              <wp:posOffset>2362200</wp:posOffset>
            </wp:positionH>
            <wp:positionV relativeFrom="paragraph">
              <wp:posOffset>-549910</wp:posOffset>
            </wp:positionV>
            <wp:extent cx="1337945" cy="1052830"/>
            <wp:effectExtent l="0" t="0" r="0" b="0"/>
            <wp:wrapNone/>
            <wp:docPr id="1" name="Picture 1" descr="UBICO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ICO Hi 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945" cy="1052830"/>
                    </a:xfrm>
                    <a:prstGeom prst="rect">
                      <a:avLst/>
                    </a:prstGeom>
                    <a:noFill/>
                  </pic:spPr>
                </pic:pic>
              </a:graphicData>
            </a:graphic>
            <wp14:sizeRelH relativeFrom="page">
              <wp14:pctWidth>0</wp14:pctWidth>
            </wp14:sizeRelH>
            <wp14:sizeRelV relativeFrom="page">
              <wp14:pctHeight>0</wp14:pctHeight>
            </wp14:sizeRelV>
          </wp:anchor>
        </w:drawing>
      </w:r>
    </w:p>
    <w:p w14:paraId="2F7A6789" w14:textId="77777777" w:rsidR="003931EB" w:rsidRPr="00EA7A39" w:rsidRDefault="003931EB" w:rsidP="008F1535">
      <w:pPr>
        <w:spacing w:line="360" w:lineRule="auto"/>
        <w:jc w:val="center"/>
        <w:rPr>
          <w:b/>
          <w:bCs/>
          <w:sz w:val="22"/>
          <w:szCs w:val="22"/>
        </w:rPr>
      </w:pPr>
    </w:p>
    <w:p w14:paraId="05E2B7B5" w14:textId="77777777" w:rsidR="003931EB" w:rsidRPr="00EA7A39" w:rsidRDefault="003931EB" w:rsidP="008F1535">
      <w:pPr>
        <w:spacing w:line="360" w:lineRule="auto"/>
        <w:jc w:val="center"/>
        <w:rPr>
          <w:b/>
          <w:bCs/>
          <w:sz w:val="22"/>
          <w:szCs w:val="22"/>
        </w:rPr>
      </w:pPr>
    </w:p>
    <w:p w14:paraId="65AE526C" w14:textId="6C81E8A6" w:rsidR="003931EB" w:rsidRPr="00EA7A39" w:rsidRDefault="003931EB" w:rsidP="004F653D">
      <w:pPr>
        <w:spacing w:line="360" w:lineRule="auto"/>
        <w:jc w:val="center"/>
        <w:rPr>
          <w:b/>
          <w:bCs/>
          <w:sz w:val="22"/>
          <w:szCs w:val="22"/>
        </w:rPr>
      </w:pPr>
      <w:r w:rsidRPr="00EA7A39">
        <w:rPr>
          <w:b/>
          <w:bCs/>
          <w:sz w:val="22"/>
          <w:szCs w:val="22"/>
        </w:rPr>
        <w:t>UBICO LIMITED</w:t>
      </w:r>
    </w:p>
    <w:p w14:paraId="6B9CF7DC" w14:textId="77777777" w:rsidR="003931EB" w:rsidRPr="00EA7A39" w:rsidRDefault="003931EB" w:rsidP="00B239BF">
      <w:pPr>
        <w:spacing w:line="360" w:lineRule="auto"/>
        <w:ind w:left="-360"/>
        <w:jc w:val="center"/>
        <w:rPr>
          <w:b/>
          <w:bCs/>
          <w:sz w:val="22"/>
          <w:szCs w:val="22"/>
        </w:rPr>
      </w:pPr>
    </w:p>
    <w:p w14:paraId="7FDDB212" w14:textId="303A223B" w:rsidR="003931EB" w:rsidRPr="00EA7A39" w:rsidRDefault="003931EB" w:rsidP="00B239BF">
      <w:pPr>
        <w:spacing w:line="360" w:lineRule="auto"/>
        <w:jc w:val="center"/>
        <w:rPr>
          <w:b/>
          <w:bCs/>
          <w:sz w:val="22"/>
          <w:szCs w:val="22"/>
        </w:rPr>
      </w:pPr>
      <w:r w:rsidRPr="00EA7A39">
        <w:rPr>
          <w:b/>
          <w:bCs/>
          <w:sz w:val="22"/>
          <w:szCs w:val="22"/>
        </w:rPr>
        <w:t>MINUTES OF BOARD MEETING</w:t>
      </w:r>
    </w:p>
    <w:p w14:paraId="7705662E" w14:textId="37B57A33" w:rsidR="003931EB" w:rsidRDefault="003931EB" w:rsidP="00B239BF">
      <w:pPr>
        <w:spacing w:line="360" w:lineRule="auto"/>
        <w:jc w:val="center"/>
        <w:rPr>
          <w:b/>
          <w:bCs/>
          <w:sz w:val="22"/>
          <w:szCs w:val="22"/>
        </w:rPr>
      </w:pPr>
      <w:r w:rsidRPr="00EA7A39">
        <w:rPr>
          <w:b/>
          <w:bCs/>
          <w:sz w:val="22"/>
          <w:szCs w:val="22"/>
        </w:rPr>
        <w:t>HELD ON</w:t>
      </w:r>
      <w:r w:rsidR="001E3137">
        <w:rPr>
          <w:b/>
          <w:bCs/>
          <w:sz w:val="22"/>
          <w:szCs w:val="22"/>
        </w:rPr>
        <w:t xml:space="preserve"> </w:t>
      </w:r>
      <w:r w:rsidR="00AF066A">
        <w:rPr>
          <w:b/>
          <w:bCs/>
          <w:sz w:val="22"/>
          <w:szCs w:val="22"/>
        </w:rPr>
        <w:t>TUESDAY</w:t>
      </w:r>
      <w:r w:rsidR="00C8427B">
        <w:rPr>
          <w:b/>
          <w:bCs/>
          <w:sz w:val="22"/>
          <w:szCs w:val="22"/>
        </w:rPr>
        <w:t xml:space="preserve"> </w:t>
      </w:r>
      <w:r w:rsidR="00AF066A">
        <w:rPr>
          <w:b/>
          <w:bCs/>
          <w:sz w:val="22"/>
          <w:szCs w:val="22"/>
        </w:rPr>
        <w:t>19</w:t>
      </w:r>
      <w:r w:rsidR="00DC7BFF">
        <w:rPr>
          <w:b/>
          <w:bCs/>
          <w:sz w:val="22"/>
          <w:szCs w:val="22"/>
        </w:rPr>
        <w:t xml:space="preserve"> </w:t>
      </w:r>
      <w:r w:rsidR="00AF066A">
        <w:rPr>
          <w:b/>
          <w:bCs/>
          <w:sz w:val="22"/>
          <w:szCs w:val="22"/>
        </w:rPr>
        <w:t>NOVEMBER</w:t>
      </w:r>
      <w:r w:rsidR="00C8427B">
        <w:rPr>
          <w:b/>
          <w:bCs/>
          <w:sz w:val="22"/>
          <w:szCs w:val="22"/>
        </w:rPr>
        <w:t xml:space="preserve"> 202</w:t>
      </w:r>
      <w:r w:rsidR="00A921E4">
        <w:rPr>
          <w:b/>
          <w:bCs/>
          <w:sz w:val="22"/>
          <w:szCs w:val="22"/>
        </w:rPr>
        <w:t>4</w:t>
      </w:r>
      <w:r w:rsidR="007C45B2" w:rsidRPr="00EA7A39">
        <w:rPr>
          <w:b/>
          <w:bCs/>
          <w:sz w:val="22"/>
          <w:szCs w:val="22"/>
        </w:rPr>
        <w:t xml:space="preserve"> </w:t>
      </w:r>
      <w:r w:rsidR="00AD0421">
        <w:rPr>
          <w:b/>
          <w:bCs/>
          <w:sz w:val="22"/>
          <w:szCs w:val="22"/>
        </w:rPr>
        <w:t>AT</w:t>
      </w:r>
      <w:r w:rsidRPr="00EA7A39">
        <w:rPr>
          <w:b/>
          <w:bCs/>
          <w:sz w:val="22"/>
          <w:szCs w:val="22"/>
        </w:rPr>
        <w:t xml:space="preserve"> </w:t>
      </w:r>
      <w:r w:rsidR="00820982">
        <w:rPr>
          <w:b/>
          <w:bCs/>
          <w:sz w:val="22"/>
          <w:szCs w:val="22"/>
        </w:rPr>
        <w:t>1</w:t>
      </w:r>
      <w:r w:rsidR="00AF066A">
        <w:rPr>
          <w:b/>
          <w:bCs/>
          <w:sz w:val="22"/>
          <w:szCs w:val="22"/>
        </w:rPr>
        <w:t>0</w:t>
      </w:r>
      <w:r w:rsidR="00820982">
        <w:rPr>
          <w:b/>
          <w:bCs/>
          <w:sz w:val="22"/>
          <w:szCs w:val="22"/>
        </w:rPr>
        <w:t>:00</w:t>
      </w:r>
    </w:p>
    <w:p w14:paraId="2728B2CE" w14:textId="61A5C120" w:rsidR="001E3137" w:rsidRDefault="00AF066A" w:rsidP="00B239BF">
      <w:pPr>
        <w:spacing w:line="360" w:lineRule="auto"/>
        <w:jc w:val="center"/>
        <w:rPr>
          <w:b/>
          <w:bCs/>
          <w:sz w:val="22"/>
          <w:szCs w:val="22"/>
        </w:rPr>
      </w:pPr>
      <w:r>
        <w:rPr>
          <w:b/>
          <w:bCs/>
          <w:sz w:val="22"/>
          <w:szCs w:val="22"/>
        </w:rPr>
        <w:t>AT THE NATIONAL STAR COLLEGE, ULLENWOOD</w:t>
      </w:r>
    </w:p>
    <w:p w14:paraId="6CEFA238" w14:textId="77777777" w:rsidR="003931EB" w:rsidRPr="00EA7A39" w:rsidRDefault="003931EB">
      <w:pPr>
        <w:spacing w:line="360" w:lineRule="auto"/>
        <w:rPr>
          <w:b/>
          <w:bCs/>
          <w:sz w:val="22"/>
          <w:szCs w:val="22"/>
        </w:rPr>
      </w:pPr>
    </w:p>
    <w:p w14:paraId="402F3E9F" w14:textId="77777777" w:rsidR="003931EB" w:rsidRPr="00EA7A39" w:rsidRDefault="003931EB">
      <w:pPr>
        <w:spacing w:line="360" w:lineRule="auto"/>
        <w:rPr>
          <w:b/>
          <w:bCs/>
          <w:sz w:val="22"/>
          <w:szCs w:val="22"/>
        </w:rPr>
      </w:pPr>
      <w:r w:rsidRPr="00EA7A39">
        <w:rPr>
          <w:b/>
          <w:bCs/>
          <w:sz w:val="22"/>
          <w:szCs w:val="22"/>
        </w:rPr>
        <w:t>DIRECTORS PRESENT</w:t>
      </w:r>
    </w:p>
    <w:p w14:paraId="3ED5C599" w14:textId="77777777" w:rsidR="00AF066A" w:rsidRDefault="00AF066A" w:rsidP="00AF066A">
      <w:pPr>
        <w:tabs>
          <w:tab w:val="left" w:pos="2835"/>
          <w:tab w:val="left" w:pos="3544"/>
        </w:tabs>
        <w:spacing w:line="360" w:lineRule="auto"/>
        <w:rPr>
          <w:bCs/>
          <w:sz w:val="22"/>
          <w:szCs w:val="22"/>
        </w:rPr>
      </w:pPr>
      <w:r>
        <w:rPr>
          <w:bCs/>
          <w:sz w:val="22"/>
          <w:szCs w:val="22"/>
        </w:rPr>
        <w:t>William McCarthy (Chair)</w:t>
      </w:r>
      <w:r>
        <w:rPr>
          <w:bCs/>
          <w:sz w:val="22"/>
          <w:szCs w:val="22"/>
        </w:rPr>
        <w:tab/>
        <w:t>WM</w:t>
      </w:r>
      <w:r>
        <w:rPr>
          <w:bCs/>
          <w:sz w:val="22"/>
          <w:szCs w:val="22"/>
        </w:rPr>
        <w:tab/>
        <w:t>Director</w:t>
      </w:r>
    </w:p>
    <w:p w14:paraId="7A47CDC7" w14:textId="6893288D" w:rsidR="00C234E5" w:rsidRDefault="00C234E5" w:rsidP="00AF066A">
      <w:pPr>
        <w:tabs>
          <w:tab w:val="left" w:pos="2835"/>
          <w:tab w:val="left" w:pos="3544"/>
        </w:tabs>
        <w:spacing w:line="360" w:lineRule="auto"/>
        <w:rPr>
          <w:bCs/>
          <w:sz w:val="22"/>
          <w:szCs w:val="22"/>
        </w:rPr>
      </w:pPr>
      <w:r w:rsidRPr="00337392">
        <w:rPr>
          <w:bCs/>
          <w:sz w:val="22"/>
          <w:szCs w:val="22"/>
        </w:rPr>
        <w:t>Patrick Ricketts</w:t>
      </w:r>
      <w:r>
        <w:rPr>
          <w:bCs/>
          <w:sz w:val="22"/>
          <w:szCs w:val="22"/>
        </w:rPr>
        <w:t xml:space="preserve"> </w:t>
      </w:r>
      <w:r>
        <w:rPr>
          <w:bCs/>
          <w:sz w:val="22"/>
          <w:szCs w:val="22"/>
        </w:rPr>
        <w:tab/>
        <w:t>PR</w:t>
      </w:r>
      <w:r>
        <w:rPr>
          <w:bCs/>
          <w:sz w:val="22"/>
          <w:szCs w:val="22"/>
        </w:rPr>
        <w:tab/>
      </w:r>
      <w:r w:rsidRPr="00337392">
        <w:rPr>
          <w:bCs/>
          <w:sz w:val="22"/>
          <w:szCs w:val="22"/>
        </w:rPr>
        <w:t>Director</w:t>
      </w:r>
    </w:p>
    <w:p w14:paraId="561259CB" w14:textId="429C296E" w:rsidR="00865E3B" w:rsidRPr="00865E3B" w:rsidRDefault="00651022" w:rsidP="00865E3B">
      <w:pPr>
        <w:tabs>
          <w:tab w:val="left" w:pos="2835"/>
          <w:tab w:val="left" w:pos="3544"/>
        </w:tabs>
        <w:spacing w:line="360" w:lineRule="auto"/>
        <w:rPr>
          <w:bCs/>
          <w:sz w:val="22"/>
          <w:szCs w:val="22"/>
        </w:rPr>
      </w:pPr>
      <w:r w:rsidRPr="00337392">
        <w:rPr>
          <w:bCs/>
          <w:sz w:val="22"/>
          <w:szCs w:val="22"/>
        </w:rPr>
        <w:t>Katherine Lyons</w:t>
      </w:r>
      <w:r>
        <w:rPr>
          <w:bCs/>
          <w:sz w:val="22"/>
          <w:szCs w:val="22"/>
        </w:rPr>
        <w:tab/>
        <w:t>KL</w:t>
      </w:r>
      <w:r>
        <w:rPr>
          <w:bCs/>
          <w:sz w:val="22"/>
          <w:szCs w:val="22"/>
        </w:rPr>
        <w:tab/>
      </w:r>
      <w:r w:rsidR="00865E3B" w:rsidRPr="00B256D2">
        <w:rPr>
          <w:bCs/>
          <w:sz w:val="22"/>
          <w:szCs w:val="22"/>
        </w:rPr>
        <w:t>Director</w:t>
      </w:r>
      <w:r w:rsidR="009D2299">
        <w:rPr>
          <w:bCs/>
          <w:sz w:val="22"/>
          <w:szCs w:val="22"/>
        </w:rPr>
        <w:t xml:space="preserve"> </w:t>
      </w:r>
      <w:r w:rsidR="00BA1C06">
        <w:rPr>
          <w:bCs/>
          <w:sz w:val="22"/>
          <w:szCs w:val="22"/>
        </w:rPr>
        <w:t>(via Teams)</w:t>
      </w:r>
    </w:p>
    <w:p w14:paraId="39F2F047" w14:textId="3548EF31" w:rsidR="002C383F" w:rsidRDefault="002C383F" w:rsidP="00787D35">
      <w:pPr>
        <w:tabs>
          <w:tab w:val="left" w:pos="2835"/>
          <w:tab w:val="left" w:pos="3544"/>
        </w:tabs>
        <w:spacing w:line="360" w:lineRule="auto"/>
        <w:rPr>
          <w:bCs/>
          <w:sz w:val="22"/>
          <w:szCs w:val="22"/>
        </w:rPr>
      </w:pPr>
      <w:r>
        <w:rPr>
          <w:bCs/>
          <w:sz w:val="22"/>
          <w:szCs w:val="22"/>
        </w:rPr>
        <w:t>Keith Gerrard</w:t>
      </w:r>
      <w:r>
        <w:rPr>
          <w:bCs/>
          <w:sz w:val="22"/>
          <w:szCs w:val="22"/>
        </w:rPr>
        <w:tab/>
        <w:t>KG</w:t>
      </w:r>
      <w:r>
        <w:rPr>
          <w:bCs/>
          <w:sz w:val="22"/>
          <w:szCs w:val="22"/>
        </w:rPr>
        <w:tab/>
        <w:t>Director</w:t>
      </w:r>
    </w:p>
    <w:p w14:paraId="36420AC4" w14:textId="622BF95F" w:rsidR="00AF066A" w:rsidRDefault="00AF066A" w:rsidP="00787D35">
      <w:pPr>
        <w:tabs>
          <w:tab w:val="left" w:pos="2835"/>
          <w:tab w:val="left" w:pos="3544"/>
        </w:tabs>
        <w:spacing w:line="360" w:lineRule="auto"/>
        <w:rPr>
          <w:bCs/>
          <w:sz w:val="22"/>
          <w:szCs w:val="22"/>
        </w:rPr>
      </w:pPr>
      <w:r>
        <w:rPr>
          <w:bCs/>
          <w:sz w:val="22"/>
          <w:szCs w:val="22"/>
        </w:rPr>
        <w:t>Paul Blacker</w:t>
      </w:r>
      <w:r>
        <w:rPr>
          <w:bCs/>
          <w:sz w:val="22"/>
          <w:szCs w:val="22"/>
        </w:rPr>
        <w:tab/>
        <w:t>PB</w:t>
      </w:r>
      <w:r>
        <w:rPr>
          <w:bCs/>
          <w:sz w:val="22"/>
          <w:szCs w:val="22"/>
        </w:rPr>
        <w:tab/>
        <w:t>Director</w:t>
      </w:r>
    </w:p>
    <w:p w14:paraId="3F3CAC8D" w14:textId="7ABAD06A" w:rsidR="00E95933" w:rsidRDefault="00E95933" w:rsidP="00787D35">
      <w:pPr>
        <w:tabs>
          <w:tab w:val="left" w:pos="2835"/>
          <w:tab w:val="left" w:pos="3544"/>
        </w:tabs>
        <w:spacing w:line="360" w:lineRule="auto"/>
        <w:rPr>
          <w:bCs/>
          <w:sz w:val="22"/>
          <w:szCs w:val="22"/>
        </w:rPr>
      </w:pPr>
      <w:r w:rsidRPr="00E95933">
        <w:rPr>
          <w:bCs/>
          <w:sz w:val="22"/>
          <w:szCs w:val="22"/>
        </w:rPr>
        <w:t>Nigel Brinn</w:t>
      </w:r>
      <w:r w:rsidRPr="00E95933">
        <w:rPr>
          <w:bCs/>
          <w:sz w:val="22"/>
          <w:szCs w:val="22"/>
        </w:rPr>
        <w:tab/>
        <w:t>NB</w:t>
      </w:r>
      <w:r w:rsidRPr="00E95933">
        <w:rPr>
          <w:bCs/>
          <w:sz w:val="22"/>
          <w:szCs w:val="22"/>
        </w:rPr>
        <w:tab/>
        <w:t>Director</w:t>
      </w:r>
    </w:p>
    <w:p w14:paraId="51F1AE5E" w14:textId="77777777" w:rsidR="00542ADC" w:rsidRPr="00EA7A39" w:rsidRDefault="00542ADC" w:rsidP="00787D35">
      <w:pPr>
        <w:tabs>
          <w:tab w:val="left" w:pos="2835"/>
          <w:tab w:val="left" w:pos="3544"/>
        </w:tabs>
        <w:spacing w:line="360" w:lineRule="auto"/>
        <w:rPr>
          <w:bCs/>
          <w:sz w:val="22"/>
          <w:szCs w:val="22"/>
        </w:rPr>
      </w:pPr>
      <w:r w:rsidRPr="00EA7A39">
        <w:rPr>
          <w:bCs/>
          <w:sz w:val="22"/>
          <w:szCs w:val="22"/>
        </w:rPr>
        <w:t>Beth Boughton</w:t>
      </w:r>
      <w:r w:rsidRPr="00EA7A39">
        <w:rPr>
          <w:bCs/>
          <w:sz w:val="22"/>
          <w:szCs w:val="22"/>
        </w:rPr>
        <w:tab/>
      </w:r>
      <w:r w:rsidR="00D65963">
        <w:rPr>
          <w:bCs/>
          <w:sz w:val="22"/>
          <w:szCs w:val="22"/>
        </w:rPr>
        <w:t>BB</w:t>
      </w:r>
      <w:r w:rsidR="00D65963">
        <w:rPr>
          <w:bCs/>
          <w:sz w:val="22"/>
          <w:szCs w:val="22"/>
        </w:rPr>
        <w:tab/>
      </w:r>
      <w:r w:rsidR="00A759CE">
        <w:rPr>
          <w:bCs/>
          <w:sz w:val="22"/>
          <w:szCs w:val="22"/>
        </w:rPr>
        <w:t xml:space="preserve">Managing </w:t>
      </w:r>
      <w:r w:rsidRPr="00EA7A39">
        <w:rPr>
          <w:bCs/>
          <w:sz w:val="22"/>
          <w:szCs w:val="22"/>
        </w:rPr>
        <w:t>Director</w:t>
      </w:r>
    </w:p>
    <w:p w14:paraId="3B6BB83F" w14:textId="5F71F9A7" w:rsidR="00B45401" w:rsidRDefault="00B45401" w:rsidP="00B45401">
      <w:pPr>
        <w:tabs>
          <w:tab w:val="left" w:pos="2835"/>
          <w:tab w:val="left" w:pos="3544"/>
        </w:tabs>
        <w:spacing w:line="360" w:lineRule="auto"/>
        <w:rPr>
          <w:bCs/>
          <w:sz w:val="22"/>
          <w:szCs w:val="22"/>
        </w:rPr>
      </w:pPr>
      <w:r>
        <w:rPr>
          <w:bCs/>
          <w:sz w:val="22"/>
          <w:szCs w:val="22"/>
        </w:rPr>
        <w:t>Rob Heath</w:t>
      </w:r>
      <w:r>
        <w:rPr>
          <w:bCs/>
          <w:sz w:val="22"/>
          <w:szCs w:val="22"/>
        </w:rPr>
        <w:tab/>
        <w:t>RH</w:t>
      </w:r>
      <w:r>
        <w:rPr>
          <w:bCs/>
          <w:sz w:val="22"/>
          <w:szCs w:val="22"/>
        </w:rPr>
        <w:tab/>
        <w:t>Operations Director</w:t>
      </w:r>
    </w:p>
    <w:p w14:paraId="13BC573F" w14:textId="77777777" w:rsidR="00B45401" w:rsidRDefault="00B45401" w:rsidP="00787D35">
      <w:pPr>
        <w:tabs>
          <w:tab w:val="left" w:pos="2835"/>
          <w:tab w:val="left" w:pos="3544"/>
        </w:tabs>
        <w:spacing w:line="360" w:lineRule="auto"/>
        <w:rPr>
          <w:bCs/>
          <w:sz w:val="22"/>
          <w:szCs w:val="22"/>
        </w:rPr>
      </w:pPr>
    </w:p>
    <w:p w14:paraId="39C28EBA" w14:textId="77777777" w:rsidR="003931EB" w:rsidRPr="00853AE6" w:rsidRDefault="003931EB" w:rsidP="00787D35">
      <w:pPr>
        <w:tabs>
          <w:tab w:val="left" w:pos="2835"/>
          <w:tab w:val="left" w:pos="3544"/>
        </w:tabs>
        <w:spacing w:line="360" w:lineRule="auto"/>
        <w:rPr>
          <w:rFonts w:ascii="South" w:hAnsi="South"/>
          <w:bCs/>
          <w:sz w:val="22"/>
          <w:szCs w:val="22"/>
        </w:rPr>
      </w:pPr>
    </w:p>
    <w:p w14:paraId="77EA4943" w14:textId="39A36DFD" w:rsidR="003931EB" w:rsidRDefault="003931EB" w:rsidP="00787D35">
      <w:pPr>
        <w:tabs>
          <w:tab w:val="left" w:pos="2835"/>
          <w:tab w:val="left" w:pos="3544"/>
        </w:tabs>
        <w:spacing w:line="360" w:lineRule="auto"/>
        <w:rPr>
          <w:b/>
          <w:bCs/>
          <w:sz w:val="22"/>
          <w:szCs w:val="22"/>
        </w:rPr>
      </w:pPr>
      <w:r w:rsidRPr="00EA7A39">
        <w:rPr>
          <w:b/>
          <w:bCs/>
          <w:sz w:val="22"/>
          <w:szCs w:val="22"/>
        </w:rPr>
        <w:t>IN ATTENDANCE</w:t>
      </w:r>
    </w:p>
    <w:p w14:paraId="0FAC87FD" w14:textId="069BE890" w:rsidR="009E533C" w:rsidRDefault="009E533C" w:rsidP="009E533C">
      <w:pPr>
        <w:tabs>
          <w:tab w:val="left" w:pos="2835"/>
          <w:tab w:val="left" w:pos="3544"/>
        </w:tabs>
        <w:spacing w:line="360" w:lineRule="auto"/>
        <w:rPr>
          <w:bCs/>
          <w:sz w:val="22"/>
          <w:szCs w:val="22"/>
        </w:rPr>
      </w:pPr>
      <w:r>
        <w:rPr>
          <w:bCs/>
          <w:sz w:val="22"/>
          <w:szCs w:val="22"/>
        </w:rPr>
        <w:t>Head of Law, One Legal</w:t>
      </w:r>
    </w:p>
    <w:p w14:paraId="215DAAE1" w14:textId="26359543" w:rsidR="00BA1C06" w:rsidRDefault="00BA1C06" w:rsidP="009E533C">
      <w:pPr>
        <w:tabs>
          <w:tab w:val="left" w:pos="2835"/>
          <w:tab w:val="left" w:pos="3544"/>
        </w:tabs>
        <w:spacing w:line="360" w:lineRule="auto"/>
        <w:rPr>
          <w:bCs/>
          <w:sz w:val="22"/>
          <w:szCs w:val="22"/>
        </w:rPr>
      </w:pPr>
      <w:r>
        <w:rPr>
          <w:bCs/>
          <w:sz w:val="22"/>
          <w:szCs w:val="22"/>
        </w:rPr>
        <w:t>Interim Head of Finance and Commercial Finance</w:t>
      </w:r>
    </w:p>
    <w:p w14:paraId="2D9F8F95" w14:textId="70ABE09C" w:rsidR="00BA1C06" w:rsidRPr="00337392" w:rsidRDefault="00BA1C06" w:rsidP="009E533C">
      <w:pPr>
        <w:tabs>
          <w:tab w:val="left" w:pos="2835"/>
          <w:tab w:val="left" w:pos="3544"/>
        </w:tabs>
        <w:spacing w:line="360" w:lineRule="auto"/>
        <w:rPr>
          <w:bCs/>
          <w:sz w:val="22"/>
          <w:szCs w:val="22"/>
        </w:rPr>
      </w:pPr>
      <w:r>
        <w:rPr>
          <w:bCs/>
          <w:sz w:val="22"/>
          <w:szCs w:val="22"/>
        </w:rPr>
        <w:t>Head of People</w:t>
      </w:r>
    </w:p>
    <w:p w14:paraId="51A66B1A" w14:textId="0CD4C67F" w:rsidR="00D71289" w:rsidRDefault="00DC7BFF" w:rsidP="00D71289">
      <w:pPr>
        <w:tabs>
          <w:tab w:val="left" w:pos="2835"/>
          <w:tab w:val="left" w:pos="3544"/>
        </w:tabs>
        <w:spacing w:line="360" w:lineRule="auto"/>
        <w:rPr>
          <w:bCs/>
          <w:sz w:val="22"/>
          <w:szCs w:val="22"/>
        </w:rPr>
      </w:pPr>
      <w:r>
        <w:rPr>
          <w:bCs/>
          <w:sz w:val="22"/>
          <w:szCs w:val="22"/>
        </w:rPr>
        <w:t>Administr</w:t>
      </w:r>
      <w:r w:rsidR="002C383F">
        <w:rPr>
          <w:bCs/>
          <w:sz w:val="22"/>
          <w:szCs w:val="22"/>
        </w:rPr>
        <w:t>ation Manager</w:t>
      </w:r>
      <w:r w:rsidR="008D7218">
        <w:rPr>
          <w:bCs/>
          <w:sz w:val="22"/>
          <w:szCs w:val="22"/>
        </w:rPr>
        <w:t>, Ubico</w:t>
      </w:r>
    </w:p>
    <w:p w14:paraId="2C16E3A7" w14:textId="77777777" w:rsidR="00BC140F" w:rsidRDefault="00BC140F" w:rsidP="00D71289">
      <w:pPr>
        <w:tabs>
          <w:tab w:val="left" w:pos="2835"/>
          <w:tab w:val="left" w:pos="3544"/>
        </w:tabs>
        <w:spacing w:line="360" w:lineRule="auto"/>
        <w:rPr>
          <w:bCs/>
          <w:sz w:val="22"/>
          <w:szCs w:val="22"/>
        </w:rPr>
      </w:pPr>
    </w:p>
    <w:p w14:paraId="64186FA2" w14:textId="77777777" w:rsidR="00D71289" w:rsidRDefault="00D71289" w:rsidP="00D71289">
      <w:pPr>
        <w:tabs>
          <w:tab w:val="left" w:pos="3686"/>
        </w:tabs>
        <w:spacing w:line="360" w:lineRule="auto"/>
        <w:rPr>
          <w:sz w:val="22"/>
          <w:szCs w:val="22"/>
        </w:rPr>
      </w:pPr>
    </w:p>
    <w:p w14:paraId="34B446EE" w14:textId="6BC0F233" w:rsidR="0006451B" w:rsidRDefault="0006451B" w:rsidP="00D71289">
      <w:pPr>
        <w:tabs>
          <w:tab w:val="left" w:pos="3686"/>
        </w:tabs>
        <w:spacing w:line="360" w:lineRule="auto"/>
        <w:rPr>
          <w:b/>
          <w:sz w:val="22"/>
          <w:szCs w:val="22"/>
        </w:rPr>
      </w:pPr>
      <w:r>
        <w:rPr>
          <w:b/>
          <w:sz w:val="22"/>
          <w:szCs w:val="22"/>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7626"/>
        <w:gridCol w:w="992"/>
      </w:tblGrid>
      <w:tr w:rsidR="006B102E" w:rsidRPr="0006451B" w14:paraId="6EABF593" w14:textId="77777777" w:rsidTr="00B463F1">
        <w:trPr>
          <w:trHeight w:val="490"/>
        </w:trPr>
        <w:tc>
          <w:tcPr>
            <w:tcW w:w="1021" w:type="dxa"/>
            <w:tcBorders>
              <w:top w:val="single" w:sz="4" w:space="0" w:color="auto"/>
              <w:bottom w:val="single" w:sz="4" w:space="0" w:color="auto"/>
            </w:tcBorders>
          </w:tcPr>
          <w:p w14:paraId="0311DBE7" w14:textId="1662294B" w:rsidR="006B102E" w:rsidRPr="0006451B" w:rsidRDefault="006B102E" w:rsidP="00825E12">
            <w:pPr>
              <w:spacing w:line="260" w:lineRule="exact"/>
              <w:rPr>
                <w:b/>
                <w:color w:val="000000" w:themeColor="text1"/>
                <w:sz w:val="22"/>
                <w:szCs w:val="22"/>
              </w:rPr>
            </w:pPr>
          </w:p>
          <w:p w14:paraId="5F2DCC50" w14:textId="77777777" w:rsidR="006B102E" w:rsidRPr="0006451B" w:rsidRDefault="006B102E" w:rsidP="00825E12">
            <w:pPr>
              <w:spacing w:line="260" w:lineRule="exact"/>
              <w:rPr>
                <w:b/>
                <w:color w:val="000000" w:themeColor="text1"/>
                <w:sz w:val="22"/>
                <w:szCs w:val="22"/>
              </w:rPr>
            </w:pPr>
            <w:r w:rsidRPr="0006451B">
              <w:rPr>
                <w:b/>
                <w:color w:val="000000" w:themeColor="text1"/>
                <w:sz w:val="22"/>
                <w:szCs w:val="22"/>
              </w:rPr>
              <w:t>Item</w:t>
            </w:r>
          </w:p>
          <w:p w14:paraId="7B03F706" w14:textId="77777777" w:rsidR="006B102E" w:rsidRPr="0006451B" w:rsidRDefault="006B102E" w:rsidP="00825E12">
            <w:pPr>
              <w:spacing w:line="260" w:lineRule="exact"/>
              <w:rPr>
                <w:b/>
                <w:color w:val="000000" w:themeColor="text1"/>
                <w:sz w:val="22"/>
                <w:szCs w:val="22"/>
              </w:rPr>
            </w:pPr>
          </w:p>
        </w:tc>
        <w:tc>
          <w:tcPr>
            <w:tcW w:w="7626" w:type="dxa"/>
            <w:tcBorders>
              <w:top w:val="single" w:sz="4" w:space="0" w:color="auto"/>
              <w:bottom w:val="single" w:sz="4" w:space="0" w:color="auto"/>
            </w:tcBorders>
          </w:tcPr>
          <w:p w14:paraId="6228897A" w14:textId="77777777" w:rsidR="006B102E" w:rsidRPr="0006451B" w:rsidRDefault="006B102E" w:rsidP="00825E12">
            <w:pPr>
              <w:spacing w:line="260" w:lineRule="exact"/>
              <w:rPr>
                <w:b/>
                <w:color w:val="000000" w:themeColor="text1"/>
                <w:sz w:val="22"/>
                <w:szCs w:val="22"/>
              </w:rPr>
            </w:pPr>
          </w:p>
          <w:p w14:paraId="482F0787" w14:textId="77777777" w:rsidR="006B102E" w:rsidRPr="0006451B" w:rsidRDefault="006B102E" w:rsidP="00825E12">
            <w:pPr>
              <w:spacing w:line="260" w:lineRule="exact"/>
              <w:rPr>
                <w:b/>
                <w:color w:val="000000" w:themeColor="text1"/>
                <w:sz w:val="22"/>
                <w:szCs w:val="22"/>
              </w:rPr>
            </w:pPr>
            <w:r w:rsidRPr="0006451B">
              <w:rPr>
                <w:b/>
                <w:color w:val="000000" w:themeColor="text1"/>
                <w:sz w:val="22"/>
                <w:szCs w:val="22"/>
              </w:rPr>
              <w:t>Subject</w:t>
            </w:r>
          </w:p>
          <w:p w14:paraId="4F40A9B2" w14:textId="77777777" w:rsidR="006B102E" w:rsidRPr="0006451B" w:rsidRDefault="006B102E" w:rsidP="00825E12">
            <w:pPr>
              <w:spacing w:line="260" w:lineRule="exact"/>
              <w:rPr>
                <w:b/>
                <w:color w:val="000000" w:themeColor="text1"/>
                <w:sz w:val="22"/>
                <w:szCs w:val="22"/>
              </w:rPr>
            </w:pPr>
          </w:p>
        </w:tc>
        <w:tc>
          <w:tcPr>
            <w:tcW w:w="992" w:type="dxa"/>
            <w:tcBorders>
              <w:top w:val="single" w:sz="4" w:space="0" w:color="auto"/>
              <w:bottom w:val="single" w:sz="4" w:space="0" w:color="auto"/>
            </w:tcBorders>
          </w:tcPr>
          <w:p w14:paraId="7EBB01D4" w14:textId="77777777" w:rsidR="006B102E" w:rsidRPr="0006451B" w:rsidRDefault="006B102E" w:rsidP="00825E12">
            <w:pPr>
              <w:spacing w:line="260" w:lineRule="exact"/>
              <w:rPr>
                <w:b/>
                <w:sz w:val="22"/>
                <w:szCs w:val="22"/>
              </w:rPr>
            </w:pPr>
          </w:p>
          <w:p w14:paraId="67421EFE" w14:textId="77777777" w:rsidR="006B102E" w:rsidRPr="0006451B" w:rsidRDefault="006B102E" w:rsidP="00825E12">
            <w:pPr>
              <w:spacing w:line="260" w:lineRule="exact"/>
              <w:rPr>
                <w:b/>
                <w:sz w:val="22"/>
                <w:szCs w:val="22"/>
              </w:rPr>
            </w:pPr>
            <w:r>
              <w:rPr>
                <w:b/>
                <w:sz w:val="22"/>
                <w:szCs w:val="22"/>
              </w:rPr>
              <w:t>Action for</w:t>
            </w:r>
          </w:p>
        </w:tc>
      </w:tr>
      <w:tr w:rsidR="006B102E" w:rsidRPr="0006451B" w14:paraId="64E2D065" w14:textId="77777777" w:rsidTr="00B463F1">
        <w:trPr>
          <w:trHeight w:val="490"/>
        </w:trPr>
        <w:tc>
          <w:tcPr>
            <w:tcW w:w="1021" w:type="dxa"/>
            <w:tcBorders>
              <w:top w:val="single" w:sz="4" w:space="0" w:color="auto"/>
              <w:bottom w:val="single" w:sz="4" w:space="0" w:color="auto"/>
            </w:tcBorders>
          </w:tcPr>
          <w:p w14:paraId="55F8F98B" w14:textId="26E55CEF" w:rsidR="006B102E" w:rsidRDefault="006B102E" w:rsidP="00861117">
            <w:pPr>
              <w:spacing w:line="260" w:lineRule="exact"/>
              <w:rPr>
                <w:b/>
                <w:color w:val="000000" w:themeColor="text1"/>
                <w:sz w:val="22"/>
                <w:szCs w:val="22"/>
              </w:rPr>
            </w:pPr>
          </w:p>
          <w:p w14:paraId="4B8A2E20" w14:textId="77777777" w:rsidR="006B102E" w:rsidRDefault="006B102E" w:rsidP="00861117">
            <w:pPr>
              <w:spacing w:line="260" w:lineRule="exact"/>
              <w:rPr>
                <w:b/>
                <w:color w:val="000000" w:themeColor="text1"/>
                <w:sz w:val="22"/>
                <w:szCs w:val="22"/>
              </w:rPr>
            </w:pPr>
            <w:r>
              <w:rPr>
                <w:b/>
                <w:color w:val="000000" w:themeColor="text1"/>
                <w:sz w:val="22"/>
                <w:szCs w:val="22"/>
              </w:rPr>
              <w:t>1.</w:t>
            </w:r>
          </w:p>
          <w:p w14:paraId="02E0C96B" w14:textId="77777777" w:rsidR="006B102E" w:rsidRDefault="006B102E" w:rsidP="00861117">
            <w:pPr>
              <w:spacing w:line="260" w:lineRule="exact"/>
              <w:rPr>
                <w:color w:val="000000" w:themeColor="text1"/>
                <w:sz w:val="22"/>
                <w:szCs w:val="22"/>
              </w:rPr>
            </w:pPr>
          </w:p>
          <w:p w14:paraId="14EB3261" w14:textId="381994E2" w:rsidR="00861117" w:rsidRDefault="00861117" w:rsidP="00861117">
            <w:pPr>
              <w:spacing w:line="260" w:lineRule="exact"/>
              <w:rPr>
                <w:color w:val="000000" w:themeColor="text1"/>
                <w:sz w:val="22"/>
                <w:szCs w:val="22"/>
              </w:rPr>
            </w:pPr>
          </w:p>
          <w:p w14:paraId="342659A7" w14:textId="198C52F7" w:rsidR="00BA1C06" w:rsidRPr="00C16F1A" w:rsidRDefault="00BA1C06" w:rsidP="00861117">
            <w:pPr>
              <w:spacing w:line="260" w:lineRule="exact"/>
              <w:rPr>
                <w:color w:val="000000" w:themeColor="text1"/>
                <w:sz w:val="22"/>
                <w:szCs w:val="22"/>
              </w:rPr>
            </w:pPr>
          </w:p>
        </w:tc>
        <w:tc>
          <w:tcPr>
            <w:tcW w:w="7626" w:type="dxa"/>
            <w:tcBorders>
              <w:top w:val="single" w:sz="4" w:space="0" w:color="auto"/>
              <w:bottom w:val="single" w:sz="4" w:space="0" w:color="auto"/>
            </w:tcBorders>
          </w:tcPr>
          <w:p w14:paraId="3E4A397B" w14:textId="77777777" w:rsidR="006B102E" w:rsidRDefault="006B102E" w:rsidP="00861117">
            <w:pPr>
              <w:spacing w:line="260" w:lineRule="exact"/>
              <w:rPr>
                <w:color w:val="000000" w:themeColor="text1"/>
                <w:sz w:val="22"/>
                <w:szCs w:val="22"/>
              </w:rPr>
            </w:pPr>
          </w:p>
          <w:p w14:paraId="11FFA2B2" w14:textId="297F1747" w:rsidR="006B102E" w:rsidRDefault="006B102E" w:rsidP="00861117">
            <w:pPr>
              <w:spacing w:line="260" w:lineRule="exact"/>
              <w:rPr>
                <w:b/>
                <w:color w:val="000000" w:themeColor="text1"/>
                <w:sz w:val="22"/>
                <w:szCs w:val="22"/>
              </w:rPr>
            </w:pPr>
            <w:r>
              <w:rPr>
                <w:b/>
                <w:color w:val="000000" w:themeColor="text1"/>
                <w:sz w:val="22"/>
                <w:szCs w:val="22"/>
              </w:rPr>
              <w:t>APOLOGIES FOR ABSENCE</w:t>
            </w:r>
          </w:p>
          <w:p w14:paraId="0BACD1BE" w14:textId="7FF71C6B" w:rsidR="00390EDA" w:rsidRDefault="00390EDA" w:rsidP="00861117">
            <w:pPr>
              <w:spacing w:line="260" w:lineRule="exact"/>
              <w:rPr>
                <w:b/>
                <w:color w:val="000000" w:themeColor="text1"/>
                <w:sz w:val="22"/>
                <w:szCs w:val="22"/>
              </w:rPr>
            </w:pPr>
          </w:p>
          <w:p w14:paraId="7EDC6A6C" w14:textId="37579EA7" w:rsidR="00BA1C06" w:rsidRPr="007B1E4B" w:rsidRDefault="00AF066A" w:rsidP="007B1E4B">
            <w:pPr>
              <w:spacing w:line="260" w:lineRule="exact"/>
              <w:rPr>
                <w:color w:val="000000" w:themeColor="text1"/>
                <w:sz w:val="22"/>
                <w:szCs w:val="22"/>
              </w:rPr>
            </w:pPr>
            <w:r>
              <w:rPr>
                <w:bCs/>
                <w:sz w:val="22"/>
                <w:szCs w:val="22"/>
              </w:rPr>
              <w:t>Claire Hughes</w:t>
            </w:r>
            <w:r w:rsidRPr="007B1E4B">
              <w:rPr>
                <w:color w:val="000000" w:themeColor="text1"/>
                <w:sz w:val="22"/>
                <w:szCs w:val="22"/>
              </w:rPr>
              <w:t>, Director</w:t>
            </w:r>
          </w:p>
          <w:p w14:paraId="686071E2" w14:textId="4E2B7274" w:rsidR="00F1609C" w:rsidRPr="005307EB" w:rsidRDefault="00F1609C" w:rsidP="008B68A3">
            <w:pPr>
              <w:spacing w:line="260" w:lineRule="exact"/>
              <w:rPr>
                <w:bCs/>
                <w:sz w:val="22"/>
                <w:szCs w:val="22"/>
              </w:rPr>
            </w:pPr>
          </w:p>
        </w:tc>
        <w:tc>
          <w:tcPr>
            <w:tcW w:w="992" w:type="dxa"/>
            <w:tcBorders>
              <w:top w:val="single" w:sz="4" w:space="0" w:color="auto"/>
              <w:bottom w:val="single" w:sz="4" w:space="0" w:color="auto"/>
            </w:tcBorders>
          </w:tcPr>
          <w:p w14:paraId="56FDE263" w14:textId="77777777" w:rsidR="006B102E" w:rsidRPr="0006451B" w:rsidRDefault="006B102E" w:rsidP="00861117">
            <w:pPr>
              <w:spacing w:line="260" w:lineRule="exact"/>
              <w:rPr>
                <w:b/>
                <w:sz w:val="22"/>
                <w:szCs w:val="22"/>
              </w:rPr>
            </w:pPr>
          </w:p>
        </w:tc>
      </w:tr>
      <w:tr w:rsidR="006B102E" w:rsidRPr="0006451B" w14:paraId="3AE1A59A" w14:textId="77777777" w:rsidTr="00B463F1">
        <w:trPr>
          <w:trHeight w:val="490"/>
        </w:trPr>
        <w:tc>
          <w:tcPr>
            <w:tcW w:w="1021" w:type="dxa"/>
            <w:tcBorders>
              <w:top w:val="single" w:sz="4" w:space="0" w:color="auto"/>
              <w:bottom w:val="single" w:sz="4" w:space="0" w:color="auto"/>
            </w:tcBorders>
          </w:tcPr>
          <w:p w14:paraId="6C61AA20" w14:textId="3808A9D2" w:rsidR="006B102E" w:rsidRDefault="006B102E" w:rsidP="00825E12">
            <w:pPr>
              <w:spacing w:line="260" w:lineRule="exact"/>
              <w:rPr>
                <w:b/>
                <w:color w:val="000000" w:themeColor="text1"/>
                <w:sz w:val="22"/>
                <w:szCs w:val="22"/>
              </w:rPr>
            </w:pPr>
          </w:p>
          <w:p w14:paraId="79C87BFE" w14:textId="77777777" w:rsidR="006B102E" w:rsidRDefault="006B102E" w:rsidP="00825E12">
            <w:pPr>
              <w:spacing w:line="260" w:lineRule="exact"/>
              <w:rPr>
                <w:b/>
                <w:color w:val="000000" w:themeColor="text1"/>
                <w:sz w:val="22"/>
                <w:szCs w:val="22"/>
              </w:rPr>
            </w:pPr>
            <w:r>
              <w:rPr>
                <w:b/>
                <w:color w:val="000000" w:themeColor="text1"/>
                <w:sz w:val="22"/>
                <w:szCs w:val="22"/>
              </w:rPr>
              <w:t>2.</w:t>
            </w:r>
          </w:p>
          <w:p w14:paraId="1B49AE8B" w14:textId="77777777" w:rsidR="006B102E" w:rsidRDefault="006B102E" w:rsidP="00825E12">
            <w:pPr>
              <w:spacing w:line="260" w:lineRule="exact"/>
              <w:rPr>
                <w:b/>
                <w:color w:val="000000" w:themeColor="text1"/>
                <w:sz w:val="22"/>
                <w:szCs w:val="22"/>
              </w:rPr>
            </w:pPr>
          </w:p>
          <w:p w14:paraId="74B9DA4B" w14:textId="454D00E9" w:rsidR="006B102E" w:rsidRDefault="006B102E" w:rsidP="00825E12">
            <w:pPr>
              <w:spacing w:line="260" w:lineRule="exact"/>
              <w:rPr>
                <w:color w:val="000000" w:themeColor="text1"/>
                <w:sz w:val="22"/>
                <w:szCs w:val="22"/>
              </w:rPr>
            </w:pPr>
          </w:p>
          <w:p w14:paraId="6F75D9D0" w14:textId="2F27A855" w:rsidR="00D30877" w:rsidRDefault="00D30877" w:rsidP="00825E12">
            <w:pPr>
              <w:spacing w:line="260" w:lineRule="exact"/>
              <w:rPr>
                <w:color w:val="000000" w:themeColor="text1"/>
                <w:sz w:val="22"/>
                <w:szCs w:val="22"/>
              </w:rPr>
            </w:pPr>
          </w:p>
          <w:p w14:paraId="18F85A3F" w14:textId="77777777" w:rsidR="006B102E" w:rsidRPr="00C16F1A" w:rsidRDefault="006B102E" w:rsidP="00825E12">
            <w:pPr>
              <w:spacing w:line="260" w:lineRule="exact"/>
              <w:rPr>
                <w:color w:val="000000" w:themeColor="text1"/>
                <w:sz w:val="22"/>
                <w:szCs w:val="22"/>
              </w:rPr>
            </w:pPr>
          </w:p>
        </w:tc>
        <w:tc>
          <w:tcPr>
            <w:tcW w:w="7626" w:type="dxa"/>
            <w:tcBorders>
              <w:top w:val="single" w:sz="4" w:space="0" w:color="auto"/>
              <w:bottom w:val="single" w:sz="4" w:space="0" w:color="auto"/>
            </w:tcBorders>
          </w:tcPr>
          <w:p w14:paraId="0AAAE50D" w14:textId="77777777" w:rsidR="006B102E" w:rsidRDefault="006B102E" w:rsidP="00825E12">
            <w:pPr>
              <w:spacing w:line="260" w:lineRule="exact"/>
              <w:rPr>
                <w:color w:val="000000" w:themeColor="text1"/>
                <w:sz w:val="22"/>
                <w:szCs w:val="22"/>
              </w:rPr>
            </w:pPr>
          </w:p>
          <w:p w14:paraId="5921E61C" w14:textId="77777777" w:rsidR="006B102E" w:rsidRDefault="006B102E" w:rsidP="00825E12">
            <w:pPr>
              <w:spacing w:line="260" w:lineRule="exact"/>
              <w:rPr>
                <w:b/>
                <w:color w:val="000000" w:themeColor="text1"/>
                <w:sz w:val="22"/>
                <w:szCs w:val="22"/>
              </w:rPr>
            </w:pPr>
            <w:r>
              <w:rPr>
                <w:b/>
                <w:color w:val="000000" w:themeColor="text1"/>
                <w:sz w:val="22"/>
                <w:szCs w:val="22"/>
              </w:rPr>
              <w:t>NOTICE AND QUORUM</w:t>
            </w:r>
          </w:p>
          <w:p w14:paraId="04859778" w14:textId="77777777" w:rsidR="006B102E" w:rsidRDefault="006B102E" w:rsidP="00825E12">
            <w:pPr>
              <w:spacing w:line="260" w:lineRule="exact"/>
              <w:rPr>
                <w:b/>
                <w:color w:val="000000" w:themeColor="text1"/>
                <w:sz w:val="22"/>
                <w:szCs w:val="22"/>
              </w:rPr>
            </w:pPr>
          </w:p>
          <w:p w14:paraId="0E9EB3E8" w14:textId="1F718B77" w:rsidR="008D7218" w:rsidRDefault="006B102E" w:rsidP="00C16F1A">
            <w:pPr>
              <w:tabs>
                <w:tab w:val="left" w:pos="1781"/>
                <w:tab w:val="left" w:pos="2835"/>
              </w:tabs>
              <w:spacing w:line="260" w:lineRule="exact"/>
              <w:rPr>
                <w:color w:val="000000" w:themeColor="text1"/>
                <w:sz w:val="22"/>
                <w:szCs w:val="22"/>
              </w:rPr>
            </w:pPr>
            <w:r>
              <w:rPr>
                <w:color w:val="000000" w:themeColor="text1"/>
                <w:sz w:val="22"/>
                <w:szCs w:val="22"/>
              </w:rPr>
              <w:t>The c</w:t>
            </w:r>
            <w:r w:rsidRPr="00C16F1A">
              <w:rPr>
                <w:color w:val="000000" w:themeColor="text1"/>
                <w:sz w:val="22"/>
                <w:szCs w:val="22"/>
              </w:rPr>
              <w:t>hair reported that due notice of the meeting had been given and that a quorum was present.</w:t>
            </w:r>
          </w:p>
          <w:p w14:paraId="57519FF2" w14:textId="77777777" w:rsidR="006B102E" w:rsidRPr="00C16F1A" w:rsidRDefault="006B102E" w:rsidP="00825E12">
            <w:pPr>
              <w:spacing w:line="260" w:lineRule="exact"/>
              <w:rPr>
                <w:b/>
                <w:color w:val="000000" w:themeColor="text1"/>
                <w:sz w:val="22"/>
                <w:szCs w:val="22"/>
              </w:rPr>
            </w:pPr>
          </w:p>
        </w:tc>
        <w:tc>
          <w:tcPr>
            <w:tcW w:w="992" w:type="dxa"/>
            <w:tcBorders>
              <w:top w:val="single" w:sz="4" w:space="0" w:color="auto"/>
              <w:bottom w:val="single" w:sz="4" w:space="0" w:color="auto"/>
            </w:tcBorders>
          </w:tcPr>
          <w:p w14:paraId="7171EEC3" w14:textId="77777777" w:rsidR="006B102E" w:rsidRPr="0006451B" w:rsidRDefault="006B102E" w:rsidP="00825E12">
            <w:pPr>
              <w:spacing w:line="260" w:lineRule="exact"/>
              <w:rPr>
                <w:b/>
                <w:sz w:val="22"/>
                <w:szCs w:val="22"/>
              </w:rPr>
            </w:pPr>
          </w:p>
        </w:tc>
      </w:tr>
      <w:tr w:rsidR="006B102E" w:rsidRPr="0006451B" w14:paraId="2977B208" w14:textId="77777777" w:rsidTr="00B463F1">
        <w:trPr>
          <w:trHeight w:val="1144"/>
        </w:trPr>
        <w:tc>
          <w:tcPr>
            <w:tcW w:w="1021" w:type="dxa"/>
            <w:tcBorders>
              <w:top w:val="single" w:sz="4" w:space="0" w:color="auto"/>
              <w:bottom w:val="single" w:sz="4" w:space="0" w:color="auto"/>
            </w:tcBorders>
          </w:tcPr>
          <w:p w14:paraId="7D9ADB09" w14:textId="04F28C51" w:rsidR="006B102E" w:rsidRDefault="006B102E" w:rsidP="00825E12">
            <w:pPr>
              <w:spacing w:line="260" w:lineRule="exact"/>
              <w:rPr>
                <w:b/>
                <w:color w:val="000000" w:themeColor="text1"/>
                <w:sz w:val="22"/>
                <w:szCs w:val="22"/>
              </w:rPr>
            </w:pPr>
          </w:p>
          <w:p w14:paraId="38D1DD29" w14:textId="77777777" w:rsidR="006B102E" w:rsidRDefault="006B102E" w:rsidP="00825E12">
            <w:pPr>
              <w:spacing w:line="260" w:lineRule="exact"/>
              <w:rPr>
                <w:b/>
                <w:color w:val="000000" w:themeColor="text1"/>
                <w:sz w:val="22"/>
                <w:szCs w:val="22"/>
              </w:rPr>
            </w:pPr>
            <w:r>
              <w:rPr>
                <w:b/>
                <w:color w:val="000000" w:themeColor="text1"/>
                <w:sz w:val="22"/>
                <w:szCs w:val="22"/>
              </w:rPr>
              <w:t>3.</w:t>
            </w:r>
          </w:p>
          <w:p w14:paraId="661E2F28" w14:textId="77777777" w:rsidR="006B102E" w:rsidRDefault="006B102E" w:rsidP="00825E12">
            <w:pPr>
              <w:spacing w:line="260" w:lineRule="exact"/>
              <w:rPr>
                <w:b/>
                <w:color w:val="000000" w:themeColor="text1"/>
                <w:sz w:val="22"/>
                <w:szCs w:val="22"/>
              </w:rPr>
            </w:pPr>
          </w:p>
          <w:p w14:paraId="2F03F364" w14:textId="59155F0F" w:rsidR="006B102E" w:rsidRDefault="006B102E" w:rsidP="00645C6E">
            <w:pPr>
              <w:spacing w:line="260" w:lineRule="exact"/>
              <w:rPr>
                <w:color w:val="000000" w:themeColor="text1"/>
                <w:sz w:val="22"/>
                <w:szCs w:val="22"/>
              </w:rPr>
            </w:pPr>
          </w:p>
          <w:p w14:paraId="459CFF58" w14:textId="7FDAF85D" w:rsidR="002D4093" w:rsidRPr="00C16F1A" w:rsidRDefault="002D4093" w:rsidP="00645C6E">
            <w:pPr>
              <w:spacing w:line="260" w:lineRule="exact"/>
              <w:rPr>
                <w:color w:val="000000" w:themeColor="text1"/>
                <w:sz w:val="22"/>
                <w:szCs w:val="22"/>
              </w:rPr>
            </w:pPr>
          </w:p>
        </w:tc>
        <w:tc>
          <w:tcPr>
            <w:tcW w:w="7626" w:type="dxa"/>
            <w:tcBorders>
              <w:top w:val="single" w:sz="4" w:space="0" w:color="auto"/>
              <w:bottom w:val="single" w:sz="4" w:space="0" w:color="auto"/>
            </w:tcBorders>
          </w:tcPr>
          <w:p w14:paraId="32FCBFC4" w14:textId="77777777" w:rsidR="006B102E" w:rsidRDefault="006B102E" w:rsidP="00825E12">
            <w:pPr>
              <w:spacing w:line="260" w:lineRule="exact"/>
              <w:rPr>
                <w:color w:val="000000" w:themeColor="text1"/>
                <w:sz w:val="22"/>
                <w:szCs w:val="22"/>
              </w:rPr>
            </w:pPr>
          </w:p>
          <w:p w14:paraId="25559227" w14:textId="77777777" w:rsidR="006B102E" w:rsidRDefault="006B102E" w:rsidP="00825E12">
            <w:pPr>
              <w:spacing w:line="260" w:lineRule="exact"/>
              <w:rPr>
                <w:b/>
                <w:color w:val="000000" w:themeColor="text1"/>
                <w:sz w:val="22"/>
                <w:szCs w:val="22"/>
              </w:rPr>
            </w:pPr>
            <w:r>
              <w:rPr>
                <w:b/>
                <w:color w:val="000000" w:themeColor="text1"/>
                <w:sz w:val="22"/>
                <w:szCs w:val="22"/>
              </w:rPr>
              <w:t>DECLARATIONS OF INTEREST</w:t>
            </w:r>
          </w:p>
          <w:p w14:paraId="5ED4B4BD" w14:textId="77777777" w:rsidR="006B102E" w:rsidRDefault="006B102E" w:rsidP="00825E12">
            <w:pPr>
              <w:spacing w:line="260" w:lineRule="exact"/>
              <w:rPr>
                <w:color w:val="000000" w:themeColor="text1"/>
                <w:sz w:val="22"/>
                <w:szCs w:val="22"/>
              </w:rPr>
            </w:pPr>
          </w:p>
          <w:p w14:paraId="6079850C" w14:textId="69CBBDFB" w:rsidR="006B102E" w:rsidRPr="00C16F1A" w:rsidRDefault="008B68A3" w:rsidP="00FB4258">
            <w:pPr>
              <w:spacing w:line="260" w:lineRule="exact"/>
              <w:rPr>
                <w:color w:val="000000" w:themeColor="text1"/>
                <w:sz w:val="22"/>
                <w:szCs w:val="22"/>
              </w:rPr>
            </w:pPr>
            <w:r w:rsidRPr="00A94E73">
              <w:rPr>
                <w:bCs/>
                <w:color w:val="000000" w:themeColor="text1"/>
                <w:sz w:val="22"/>
                <w:szCs w:val="22"/>
              </w:rPr>
              <w:t>Exempt from publication under FOIA section 43(2) commercial interest.</w:t>
            </w:r>
          </w:p>
        </w:tc>
        <w:tc>
          <w:tcPr>
            <w:tcW w:w="992" w:type="dxa"/>
            <w:tcBorders>
              <w:top w:val="single" w:sz="4" w:space="0" w:color="auto"/>
              <w:bottom w:val="single" w:sz="4" w:space="0" w:color="auto"/>
            </w:tcBorders>
          </w:tcPr>
          <w:p w14:paraId="30F213F9" w14:textId="77777777" w:rsidR="006B102E" w:rsidRDefault="006B102E" w:rsidP="00825E12">
            <w:pPr>
              <w:spacing w:line="260" w:lineRule="exact"/>
              <w:rPr>
                <w:b/>
                <w:sz w:val="22"/>
                <w:szCs w:val="22"/>
              </w:rPr>
            </w:pPr>
          </w:p>
          <w:p w14:paraId="51F4FF8A" w14:textId="77777777" w:rsidR="006B102E" w:rsidRDefault="006B102E" w:rsidP="00825E12">
            <w:pPr>
              <w:spacing w:line="260" w:lineRule="exact"/>
              <w:rPr>
                <w:b/>
                <w:sz w:val="22"/>
                <w:szCs w:val="22"/>
              </w:rPr>
            </w:pPr>
          </w:p>
          <w:p w14:paraId="3EFC20EF" w14:textId="77777777" w:rsidR="006B102E" w:rsidRDefault="006B102E" w:rsidP="00825E12">
            <w:pPr>
              <w:spacing w:line="260" w:lineRule="exact"/>
              <w:rPr>
                <w:b/>
                <w:sz w:val="22"/>
                <w:szCs w:val="22"/>
              </w:rPr>
            </w:pPr>
          </w:p>
          <w:p w14:paraId="69883575" w14:textId="77777777" w:rsidR="006B102E" w:rsidRPr="0006451B" w:rsidRDefault="006B102E" w:rsidP="00825E12">
            <w:pPr>
              <w:spacing w:line="260" w:lineRule="exact"/>
              <w:rPr>
                <w:b/>
                <w:sz w:val="22"/>
                <w:szCs w:val="22"/>
              </w:rPr>
            </w:pPr>
          </w:p>
        </w:tc>
      </w:tr>
      <w:tr w:rsidR="006B102E" w:rsidRPr="0006451B" w14:paraId="6FFC438A" w14:textId="77777777" w:rsidTr="00B463F1">
        <w:trPr>
          <w:trHeight w:val="1191"/>
        </w:trPr>
        <w:tc>
          <w:tcPr>
            <w:tcW w:w="1021" w:type="dxa"/>
            <w:tcBorders>
              <w:top w:val="single" w:sz="4" w:space="0" w:color="auto"/>
              <w:bottom w:val="single" w:sz="4" w:space="0" w:color="auto"/>
            </w:tcBorders>
          </w:tcPr>
          <w:p w14:paraId="6FF59F4A" w14:textId="0A3DFFAC" w:rsidR="006B102E" w:rsidRDefault="006B102E" w:rsidP="00825E12">
            <w:pPr>
              <w:spacing w:line="260" w:lineRule="exact"/>
              <w:rPr>
                <w:b/>
                <w:color w:val="000000" w:themeColor="text1"/>
                <w:sz w:val="22"/>
                <w:szCs w:val="22"/>
              </w:rPr>
            </w:pPr>
          </w:p>
          <w:p w14:paraId="3CECD78A" w14:textId="77777777" w:rsidR="006B102E" w:rsidRDefault="006B102E" w:rsidP="00825E12">
            <w:pPr>
              <w:spacing w:line="260" w:lineRule="exact"/>
              <w:rPr>
                <w:b/>
                <w:color w:val="000000" w:themeColor="text1"/>
                <w:sz w:val="22"/>
                <w:szCs w:val="22"/>
              </w:rPr>
            </w:pPr>
            <w:r>
              <w:rPr>
                <w:b/>
                <w:color w:val="000000" w:themeColor="text1"/>
                <w:sz w:val="22"/>
                <w:szCs w:val="22"/>
              </w:rPr>
              <w:t>4.</w:t>
            </w:r>
          </w:p>
          <w:p w14:paraId="65159422" w14:textId="30932364" w:rsidR="006B102E" w:rsidRDefault="006B102E" w:rsidP="00825E12">
            <w:pPr>
              <w:spacing w:line="260" w:lineRule="exact"/>
              <w:rPr>
                <w:b/>
                <w:color w:val="000000" w:themeColor="text1"/>
                <w:sz w:val="22"/>
                <w:szCs w:val="22"/>
              </w:rPr>
            </w:pPr>
          </w:p>
          <w:p w14:paraId="17C16DC6" w14:textId="729D127A" w:rsidR="006B102E" w:rsidRDefault="006B102E" w:rsidP="00825E12">
            <w:pPr>
              <w:spacing w:line="260" w:lineRule="exact"/>
              <w:rPr>
                <w:b/>
                <w:color w:val="000000" w:themeColor="text1"/>
                <w:sz w:val="22"/>
                <w:szCs w:val="22"/>
              </w:rPr>
            </w:pPr>
          </w:p>
          <w:p w14:paraId="03804CE7" w14:textId="2C46E0EC" w:rsidR="009C14E9" w:rsidRPr="00520291" w:rsidRDefault="009C14E9" w:rsidP="008B68A3">
            <w:pPr>
              <w:spacing w:line="260" w:lineRule="exact"/>
              <w:rPr>
                <w:color w:val="000000" w:themeColor="text1"/>
                <w:sz w:val="22"/>
                <w:szCs w:val="22"/>
              </w:rPr>
            </w:pPr>
          </w:p>
        </w:tc>
        <w:tc>
          <w:tcPr>
            <w:tcW w:w="7626" w:type="dxa"/>
            <w:tcBorders>
              <w:top w:val="single" w:sz="4" w:space="0" w:color="auto"/>
              <w:bottom w:val="single" w:sz="4" w:space="0" w:color="auto"/>
            </w:tcBorders>
          </w:tcPr>
          <w:p w14:paraId="6C12E945" w14:textId="77777777" w:rsidR="006B102E" w:rsidRDefault="006B102E" w:rsidP="00825E12">
            <w:pPr>
              <w:spacing w:line="260" w:lineRule="exact"/>
              <w:rPr>
                <w:color w:val="000000" w:themeColor="text1"/>
                <w:sz w:val="22"/>
                <w:szCs w:val="22"/>
              </w:rPr>
            </w:pPr>
          </w:p>
          <w:p w14:paraId="02E0D1FC" w14:textId="5C2912B6" w:rsidR="00D30877" w:rsidRDefault="006B102E" w:rsidP="00C92FAA">
            <w:pPr>
              <w:spacing w:line="260" w:lineRule="exact"/>
              <w:rPr>
                <w:b/>
                <w:sz w:val="22"/>
                <w:szCs w:val="22"/>
              </w:rPr>
            </w:pPr>
            <w:r w:rsidRPr="00EA7A39">
              <w:rPr>
                <w:b/>
                <w:sz w:val="22"/>
                <w:szCs w:val="22"/>
              </w:rPr>
              <w:t xml:space="preserve">MINUTES OF </w:t>
            </w:r>
            <w:r>
              <w:rPr>
                <w:b/>
                <w:sz w:val="22"/>
                <w:szCs w:val="22"/>
              </w:rPr>
              <w:t xml:space="preserve">LAST </w:t>
            </w:r>
            <w:r w:rsidRPr="00EA7A39">
              <w:rPr>
                <w:b/>
                <w:sz w:val="22"/>
                <w:szCs w:val="22"/>
              </w:rPr>
              <w:t>BOARD MEETING</w:t>
            </w:r>
            <w:r w:rsidR="00D30877" w:rsidRPr="00EA7A39">
              <w:rPr>
                <w:b/>
                <w:sz w:val="22"/>
                <w:szCs w:val="22"/>
              </w:rPr>
              <w:t xml:space="preserve"> HELD ON </w:t>
            </w:r>
            <w:r w:rsidR="00820982">
              <w:rPr>
                <w:b/>
                <w:sz w:val="22"/>
                <w:szCs w:val="22"/>
              </w:rPr>
              <w:t>2</w:t>
            </w:r>
            <w:r w:rsidR="00AF066A">
              <w:rPr>
                <w:b/>
                <w:sz w:val="22"/>
                <w:szCs w:val="22"/>
              </w:rPr>
              <w:t>6</w:t>
            </w:r>
            <w:r w:rsidR="00277686">
              <w:rPr>
                <w:b/>
                <w:sz w:val="22"/>
                <w:szCs w:val="22"/>
              </w:rPr>
              <w:t xml:space="preserve"> </w:t>
            </w:r>
            <w:r w:rsidR="00AF066A">
              <w:rPr>
                <w:b/>
                <w:sz w:val="22"/>
                <w:szCs w:val="22"/>
              </w:rPr>
              <w:t>SEPTEMBER</w:t>
            </w:r>
            <w:r w:rsidR="00277686">
              <w:rPr>
                <w:b/>
                <w:sz w:val="22"/>
                <w:szCs w:val="22"/>
              </w:rPr>
              <w:t xml:space="preserve"> </w:t>
            </w:r>
            <w:r w:rsidR="00D30877">
              <w:rPr>
                <w:b/>
                <w:sz w:val="22"/>
                <w:szCs w:val="22"/>
              </w:rPr>
              <w:t>202</w:t>
            </w:r>
            <w:r w:rsidR="00D374BC">
              <w:rPr>
                <w:b/>
                <w:sz w:val="22"/>
                <w:szCs w:val="22"/>
              </w:rPr>
              <w:t>4</w:t>
            </w:r>
            <w:r>
              <w:rPr>
                <w:b/>
                <w:sz w:val="22"/>
                <w:szCs w:val="22"/>
              </w:rPr>
              <w:t>/</w:t>
            </w:r>
          </w:p>
          <w:p w14:paraId="2C8BF47A" w14:textId="2F9F071E" w:rsidR="006B102E" w:rsidRDefault="006B102E" w:rsidP="00C92FAA">
            <w:pPr>
              <w:spacing w:line="260" w:lineRule="exact"/>
              <w:rPr>
                <w:b/>
                <w:sz w:val="22"/>
                <w:szCs w:val="22"/>
              </w:rPr>
            </w:pPr>
            <w:r>
              <w:rPr>
                <w:b/>
                <w:sz w:val="22"/>
                <w:szCs w:val="22"/>
              </w:rPr>
              <w:t>REVIEW OF ACTIONS TABLE</w:t>
            </w:r>
            <w:r w:rsidRPr="00EA7A39">
              <w:rPr>
                <w:b/>
                <w:sz w:val="22"/>
                <w:szCs w:val="22"/>
              </w:rPr>
              <w:t xml:space="preserve"> </w:t>
            </w:r>
          </w:p>
          <w:p w14:paraId="102EC244" w14:textId="77777777" w:rsidR="006B102E" w:rsidRDefault="006B102E" w:rsidP="00C92FAA">
            <w:pPr>
              <w:spacing w:line="260" w:lineRule="exact"/>
              <w:rPr>
                <w:sz w:val="22"/>
                <w:szCs w:val="22"/>
              </w:rPr>
            </w:pPr>
          </w:p>
          <w:p w14:paraId="09AEE453" w14:textId="487165E9" w:rsidR="009C14E9" w:rsidRDefault="006B102E" w:rsidP="009C14E9">
            <w:pPr>
              <w:spacing w:line="260" w:lineRule="exact"/>
              <w:rPr>
                <w:sz w:val="22"/>
                <w:szCs w:val="22"/>
              </w:rPr>
            </w:pPr>
            <w:r>
              <w:rPr>
                <w:sz w:val="22"/>
                <w:szCs w:val="22"/>
              </w:rPr>
              <w:t xml:space="preserve">The </w:t>
            </w:r>
            <w:r w:rsidR="00494103">
              <w:rPr>
                <w:sz w:val="22"/>
                <w:szCs w:val="22"/>
              </w:rPr>
              <w:t>chair</w:t>
            </w:r>
            <w:r>
              <w:rPr>
                <w:sz w:val="22"/>
                <w:szCs w:val="22"/>
              </w:rPr>
              <w:t xml:space="preserve"> invited the board to comment on each page of the minutes. </w:t>
            </w:r>
          </w:p>
          <w:p w14:paraId="65B5A83F" w14:textId="77777777" w:rsidR="00F52971" w:rsidRDefault="00F52971" w:rsidP="009C14E9">
            <w:pPr>
              <w:spacing w:line="260" w:lineRule="exact"/>
              <w:rPr>
                <w:sz w:val="22"/>
                <w:szCs w:val="22"/>
              </w:rPr>
            </w:pPr>
          </w:p>
          <w:p w14:paraId="5FC11EF7" w14:textId="77777777" w:rsidR="008B68A3" w:rsidRDefault="008B68A3" w:rsidP="008B68A3">
            <w:pPr>
              <w:spacing w:line="260" w:lineRule="exact"/>
              <w:rPr>
                <w:sz w:val="22"/>
                <w:szCs w:val="22"/>
              </w:rPr>
            </w:pPr>
            <w:r>
              <w:rPr>
                <w:sz w:val="22"/>
                <w:szCs w:val="22"/>
              </w:rPr>
              <w:t>The minutes were approved and signed by the chair as an accurate record.</w:t>
            </w:r>
          </w:p>
          <w:p w14:paraId="45299FCF" w14:textId="1337D3B2" w:rsidR="003C1AB4" w:rsidRPr="00DA620E" w:rsidRDefault="003C1AB4" w:rsidP="00F52971">
            <w:pPr>
              <w:spacing w:line="260" w:lineRule="exact"/>
              <w:rPr>
                <w:sz w:val="22"/>
                <w:szCs w:val="22"/>
              </w:rPr>
            </w:pPr>
          </w:p>
        </w:tc>
        <w:tc>
          <w:tcPr>
            <w:tcW w:w="992" w:type="dxa"/>
            <w:tcBorders>
              <w:top w:val="single" w:sz="4" w:space="0" w:color="auto"/>
              <w:bottom w:val="single" w:sz="4" w:space="0" w:color="auto"/>
            </w:tcBorders>
          </w:tcPr>
          <w:p w14:paraId="68E4A3AF" w14:textId="77777777" w:rsidR="006B102E" w:rsidRDefault="006B102E" w:rsidP="00825E12">
            <w:pPr>
              <w:spacing w:line="260" w:lineRule="exact"/>
              <w:rPr>
                <w:b/>
                <w:sz w:val="22"/>
                <w:szCs w:val="22"/>
              </w:rPr>
            </w:pPr>
          </w:p>
          <w:p w14:paraId="26686876" w14:textId="77777777" w:rsidR="006B102E" w:rsidRDefault="006B102E" w:rsidP="00825E12">
            <w:pPr>
              <w:spacing w:line="260" w:lineRule="exact"/>
              <w:rPr>
                <w:b/>
                <w:sz w:val="22"/>
                <w:szCs w:val="22"/>
              </w:rPr>
            </w:pPr>
          </w:p>
          <w:p w14:paraId="0E7C4253" w14:textId="77777777" w:rsidR="006B102E" w:rsidRDefault="006B102E" w:rsidP="00825E12">
            <w:pPr>
              <w:spacing w:line="260" w:lineRule="exact"/>
              <w:rPr>
                <w:b/>
                <w:sz w:val="22"/>
                <w:szCs w:val="22"/>
              </w:rPr>
            </w:pPr>
          </w:p>
          <w:p w14:paraId="50091A41" w14:textId="77777777" w:rsidR="006B102E" w:rsidRDefault="006B102E" w:rsidP="00825E12">
            <w:pPr>
              <w:spacing w:line="260" w:lineRule="exact"/>
              <w:rPr>
                <w:b/>
                <w:sz w:val="22"/>
                <w:szCs w:val="22"/>
              </w:rPr>
            </w:pPr>
          </w:p>
          <w:p w14:paraId="1272BEC1" w14:textId="77777777" w:rsidR="009C43EA" w:rsidRDefault="009C43EA" w:rsidP="00D30877">
            <w:pPr>
              <w:spacing w:line="260" w:lineRule="exact"/>
              <w:rPr>
                <w:b/>
                <w:sz w:val="22"/>
                <w:szCs w:val="22"/>
              </w:rPr>
            </w:pPr>
          </w:p>
          <w:p w14:paraId="1F35D59E" w14:textId="77777777" w:rsidR="00097D7F" w:rsidRDefault="00097D7F" w:rsidP="00D30877">
            <w:pPr>
              <w:spacing w:line="260" w:lineRule="exact"/>
              <w:rPr>
                <w:b/>
                <w:sz w:val="22"/>
                <w:szCs w:val="22"/>
              </w:rPr>
            </w:pPr>
          </w:p>
          <w:p w14:paraId="5DFD6841" w14:textId="77777777" w:rsidR="00097D7F" w:rsidRDefault="00097D7F" w:rsidP="00D30877">
            <w:pPr>
              <w:spacing w:line="260" w:lineRule="exact"/>
              <w:rPr>
                <w:b/>
                <w:sz w:val="22"/>
                <w:szCs w:val="22"/>
              </w:rPr>
            </w:pPr>
          </w:p>
          <w:p w14:paraId="6EBD51E9" w14:textId="73D2AD3F" w:rsidR="00097D7F" w:rsidRDefault="00097D7F" w:rsidP="00D30877">
            <w:pPr>
              <w:spacing w:line="260" w:lineRule="exact"/>
              <w:rPr>
                <w:b/>
                <w:sz w:val="22"/>
                <w:szCs w:val="22"/>
              </w:rPr>
            </w:pPr>
          </w:p>
        </w:tc>
      </w:tr>
      <w:tr w:rsidR="00494103" w:rsidRPr="0006451B" w14:paraId="45393896" w14:textId="77777777" w:rsidTr="00C72AE5">
        <w:trPr>
          <w:trHeight w:val="490"/>
        </w:trPr>
        <w:tc>
          <w:tcPr>
            <w:tcW w:w="1021" w:type="dxa"/>
            <w:tcBorders>
              <w:top w:val="single" w:sz="4" w:space="0" w:color="auto"/>
              <w:bottom w:val="single" w:sz="4" w:space="0" w:color="auto"/>
            </w:tcBorders>
          </w:tcPr>
          <w:p w14:paraId="16078B90" w14:textId="77777777" w:rsidR="00494103" w:rsidRDefault="00494103" w:rsidP="00C72AE5">
            <w:pPr>
              <w:spacing w:line="260" w:lineRule="exact"/>
              <w:rPr>
                <w:b/>
                <w:color w:val="000000" w:themeColor="text1"/>
                <w:sz w:val="22"/>
                <w:szCs w:val="22"/>
              </w:rPr>
            </w:pPr>
          </w:p>
          <w:p w14:paraId="3A81D985" w14:textId="4EEDB9C0" w:rsidR="00494103" w:rsidRDefault="00494103" w:rsidP="00C72AE5">
            <w:pPr>
              <w:spacing w:line="260" w:lineRule="exact"/>
              <w:rPr>
                <w:b/>
                <w:color w:val="000000" w:themeColor="text1"/>
                <w:sz w:val="22"/>
                <w:szCs w:val="22"/>
              </w:rPr>
            </w:pPr>
            <w:r>
              <w:rPr>
                <w:b/>
                <w:color w:val="000000" w:themeColor="text1"/>
                <w:sz w:val="22"/>
                <w:szCs w:val="22"/>
              </w:rPr>
              <w:t>5.</w:t>
            </w:r>
          </w:p>
          <w:p w14:paraId="2282A4BA" w14:textId="77777777" w:rsidR="00494103" w:rsidRDefault="00494103" w:rsidP="00C72AE5">
            <w:pPr>
              <w:spacing w:line="260" w:lineRule="exact"/>
              <w:rPr>
                <w:b/>
                <w:color w:val="000000" w:themeColor="text1"/>
                <w:sz w:val="22"/>
                <w:szCs w:val="22"/>
              </w:rPr>
            </w:pPr>
          </w:p>
        </w:tc>
        <w:tc>
          <w:tcPr>
            <w:tcW w:w="7626" w:type="dxa"/>
            <w:tcBorders>
              <w:top w:val="single" w:sz="4" w:space="0" w:color="auto"/>
              <w:bottom w:val="single" w:sz="4" w:space="0" w:color="auto"/>
            </w:tcBorders>
          </w:tcPr>
          <w:p w14:paraId="08F62C25" w14:textId="77777777" w:rsidR="00494103" w:rsidRPr="00825E12" w:rsidRDefault="00494103" w:rsidP="00C72AE5">
            <w:pPr>
              <w:spacing w:line="260" w:lineRule="exact"/>
              <w:rPr>
                <w:b/>
                <w:color w:val="000000" w:themeColor="text1"/>
                <w:sz w:val="22"/>
                <w:szCs w:val="22"/>
              </w:rPr>
            </w:pPr>
          </w:p>
          <w:p w14:paraId="6708403C" w14:textId="4F876FC6" w:rsidR="00494103" w:rsidRDefault="00494103" w:rsidP="00C72AE5">
            <w:pPr>
              <w:spacing w:line="260" w:lineRule="exact"/>
              <w:rPr>
                <w:b/>
                <w:color w:val="000000" w:themeColor="text1"/>
                <w:sz w:val="22"/>
                <w:szCs w:val="22"/>
              </w:rPr>
            </w:pPr>
            <w:r>
              <w:rPr>
                <w:b/>
                <w:color w:val="000000" w:themeColor="text1"/>
                <w:sz w:val="22"/>
                <w:szCs w:val="22"/>
              </w:rPr>
              <w:t>BUSINESS OF THE MEETING</w:t>
            </w:r>
          </w:p>
          <w:p w14:paraId="429531DC" w14:textId="77777777" w:rsidR="00494103" w:rsidRPr="00825E12" w:rsidRDefault="00494103" w:rsidP="00C72AE5">
            <w:pPr>
              <w:spacing w:line="260" w:lineRule="exact"/>
              <w:rPr>
                <w:b/>
                <w:color w:val="000000" w:themeColor="text1"/>
                <w:sz w:val="22"/>
                <w:szCs w:val="22"/>
              </w:rPr>
            </w:pPr>
          </w:p>
        </w:tc>
        <w:tc>
          <w:tcPr>
            <w:tcW w:w="992" w:type="dxa"/>
            <w:tcBorders>
              <w:top w:val="single" w:sz="4" w:space="0" w:color="auto"/>
              <w:bottom w:val="single" w:sz="4" w:space="0" w:color="auto"/>
            </w:tcBorders>
          </w:tcPr>
          <w:p w14:paraId="70A6AC9F" w14:textId="77777777" w:rsidR="00494103" w:rsidRDefault="00494103" w:rsidP="00C72AE5">
            <w:pPr>
              <w:spacing w:line="260" w:lineRule="exact"/>
              <w:rPr>
                <w:b/>
                <w:sz w:val="22"/>
                <w:szCs w:val="22"/>
              </w:rPr>
            </w:pPr>
          </w:p>
        </w:tc>
      </w:tr>
      <w:tr w:rsidR="00E56B5D" w:rsidRPr="0006451B" w14:paraId="019CC24C" w14:textId="77777777" w:rsidTr="00C72AE5">
        <w:trPr>
          <w:trHeight w:val="490"/>
        </w:trPr>
        <w:tc>
          <w:tcPr>
            <w:tcW w:w="1021" w:type="dxa"/>
            <w:tcBorders>
              <w:top w:val="single" w:sz="4" w:space="0" w:color="auto"/>
              <w:bottom w:val="single" w:sz="4" w:space="0" w:color="auto"/>
            </w:tcBorders>
          </w:tcPr>
          <w:p w14:paraId="19B7CB30" w14:textId="77777777" w:rsidR="00E56B5D" w:rsidRDefault="00E56B5D" w:rsidP="00C72AE5">
            <w:pPr>
              <w:spacing w:line="260" w:lineRule="exact"/>
              <w:rPr>
                <w:b/>
                <w:color w:val="000000" w:themeColor="text1"/>
                <w:sz w:val="22"/>
                <w:szCs w:val="22"/>
              </w:rPr>
            </w:pPr>
          </w:p>
          <w:p w14:paraId="3AFAA9C2" w14:textId="77777777" w:rsidR="00E56B5D" w:rsidRDefault="00E56B5D" w:rsidP="00C72AE5">
            <w:pPr>
              <w:spacing w:line="260" w:lineRule="exact"/>
              <w:rPr>
                <w:b/>
                <w:color w:val="000000" w:themeColor="text1"/>
                <w:sz w:val="22"/>
                <w:szCs w:val="22"/>
              </w:rPr>
            </w:pPr>
            <w:r>
              <w:rPr>
                <w:b/>
                <w:color w:val="000000" w:themeColor="text1"/>
                <w:sz w:val="22"/>
                <w:szCs w:val="22"/>
              </w:rPr>
              <w:t>5.1</w:t>
            </w:r>
          </w:p>
          <w:p w14:paraId="3D4F4F98" w14:textId="77777777" w:rsidR="00E56B5D" w:rsidRDefault="00E56B5D" w:rsidP="00C72AE5">
            <w:pPr>
              <w:spacing w:line="260" w:lineRule="exact"/>
              <w:rPr>
                <w:b/>
                <w:color w:val="000000" w:themeColor="text1"/>
                <w:sz w:val="22"/>
                <w:szCs w:val="22"/>
              </w:rPr>
            </w:pPr>
          </w:p>
          <w:p w14:paraId="26AD4513" w14:textId="27001E41" w:rsidR="00D72084" w:rsidRPr="00494103" w:rsidRDefault="00D72084" w:rsidP="008B68A3">
            <w:pPr>
              <w:spacing w:line="260" w:lineRule="exact"/>
              <w:rPr>
                <w:bCs/>
                <w:color w:val="000000" w:themeColor="text1"/>
                <w:sz w:val="22"/>
                <w:szCs w:val="22"/>
              </w:rPr>
            </w:pPr>
          </w:p>
        </w:tc>
        <w:tc>
          <w:tcPr>
            <w:tcW w:w="7626" w:type="dxa"/>
            <w:tcBorders>
              <w:top w:val="single" w:sz="4" w:space="0" w:color="auto"/>
              <w:bottom w:val="single" w:sz="4" w:space="0" w:color="auto"/>
            </w:tcBorders>
          </w:tcPr>
          <w:p w14:paraId="603FAEFC" w14:textId="77777777" w:rsidR="00E56B5D" w:rsidRDefault="00E56B5D" w:rsidP="00C72AE5">
            <w:pPr>
              <w:spacing w:line="260" w:lineRule="exact"/>
              <w:rPr>
                <w:b/>
                <w:color w:val="000000" w:themeColor="text1"/>
                <w:sz w:val="22"/>
                <w:szCs w:val="22"/>
              </w:rPr>
            </w:pPr>
          </w:p>
          <w:p w14:paraId="345FB625" w14:textId="5D0B1AD8" w:rsidR="00E56B5D" w:rsidRDefault="001460B4" w:rsidP="00C72AE5">
            <w:pPr>
              <w:spacing w:line="260" w:lineRule="exact"/>
              <w:rPr>
                <w:b/>
                <w:color w:val="000000" w:themeColor="text1"/>
                <w:sz w:val="22"/>
                <w:szCs w:val="22"/>
              </w:rPr>
            </w:pPr>
            <w:r>
              <w:rPr>
                <w:b/>
                <w:color w:val="000000" w:themeColor="text1"/>
                <w:sz w:val="22"/>
                <w:szCs w:val="22"/>
              </w:rPr>
              <w:t>Policies for board approval</w:t>
            </w:r>
          </w:p>
          <w:p w14:paraId="35E59019" w14:textId="77777777" w:rsidR="00B51133" w:rsidRDefault="00B51133" w:rsidP="00C72AE5">
            <w:pPr>
              <w:spacing w:line="260" w:lineRule="exact"/>
              <w:rPr>
                <w:b/>
                <w:color w:val="000000" w:themeColor="text1"/>
                <w:sz w:val="22"/>
                <w:szCs w:val="22"/>
              </w:rPr>
            </w:pPr>
          </w:p>
          <w:p w14:paraId="22E83C53" w14:textId="00387CE9" w:rsidR="001460B4" w:rsidRDefault="00B51133" w:rsidP="001460B4">
            <w:pPr>
              <w:spacing w:line="260" w:lineRule="exact"/>
              <w:rPr>
                <w:bCs/>
                <w:color w:val="000000" w:themeColor="text1"/>
                <w:sz w:val="22"/>
                <w:szCs w:val="22"/>
              </w:rPr>
            </w:pPr>
            <w:r>
              <w:rPr>
                <w:bCs/>
                <w:color w:val="000000" w:themeColor="text1"/>
                <w:sz w:val="22"/>
                <w:szCs w:val="22"/>
              </w:rPr>
              <w:t>The</w:t>
            </w:r>
            <w:r w:rsidR="00826E78">
              <w:rPr>
                <w:bCs/>
                <w:color w:val="000000" w:themeColor="text1"/>
                <w:sz w:val="22"/>
                <w:szCs w:val="22"/>
              </w:rPr>
              <w:t xml:space="preserve"> </w:t>
            </w:r>
            <w:r w:rsidR="00F52971">
              <w:rPr>
                <w:bCs/>
                <w:color w:val="000000" w:themeColor="text1"/>
                <w:sz w:val="22"/>
                <w:szCs w:val="22"/>
              </w:rPr>
              <w:t xml:space="preserve">operations director presented his report and advised that the Environmental Management Policy had undergone a routine review with minor amendments relating to emissions. </w:t>
            </w:r>
          </w:p>
          <w:p w14:paraId="36162031" w14:textId="77777777" w:rsidR="001A3166" w:rsidRDefault="001A3166" w:rsidP="00A47C17">
            <w:pPr>
              <w:spacing w:line="260" w:lineRule="exact"/>
              <w:rPr>
                <w:color w:val="000000" w:themeColor="text1"/>
                <w:sz w:val="22"/>
                <w:szCs w:val="22"/>
              </w:rPr>
            </w:pPr>
          </w:p>
          <w:p w14:paraId="1D1F38BA" w14:textId="79D1786A" w:rsidR="003F04CB" w:rsidRDefault="001A3166" w:rsidP="00826E78">
            <w:pPr>
              <w:spacing w:line="260" w:lineRule="exact"/>
              <w:rPr>
                <w:bCs/>
                <w:i/>
                <w:iCs/>
                <w:color w:val="000000" w:themeColor="text1"/>
                <w:sz w:val="22"/>
                <w:szCs w:val="22"/>
              </w:rPr>
            </w:pPr>
            <w:r>
              <w:rPr>
                <w:color w:val="000000" w:themeColor="text1"/>
                <w:sz w:val="22"/>
                <w:szCs w:val="22"/>
              </w:rPr>
              <w:t xml:space="preserve">The board </w:t>
            </w:r>
            <w:r w:rsidR="00E737A4" w:rsidRPr="00B67A28">
              <w:rPr>
                <w:b/>
                <w:color w:val="000000" w:themeColor="text1"/>
                <w:sz w:val="22"/>
                <w:szCs w:val="22"/>
              </w:rPr>
              <w:t>RESOLVED</w:t>
            </w:r>
            <w:r w:rsidR="00826E78">
              <w:rPr>
                <w:b/>
                <w:color w:val="000000" w:themeColor="text1"/>
                <w:sz w:val="22"/>
                <w:szCs w:val="22"/>
              </w:rPr>
              <w:t xml:space="preserve"> </w:t>
            </w:r>
            <w:r w:rsidR="00826E78">
              <w:rPr>
                <w:bCs/>
                <w:color w:val="000000" w:themeColor="text1"/>
                <w:sz w:val="22"/>
                <w:szCs w:val="22"/>
              </w:rPr>
              <w:t>to approve the Environmental Management Policy.</w:t>
            </w:r>
          </w:p>
          <w:p w14:paraId="3EA14ED2" w14:textId="77777777" w:rsidR="00E56B5D" w:rsidRPr="00494103" w:rsidRDefault="00E56B5D" w:rsidP="00826E78">
            <w:pPr>
              <w:pStyle w:val="ListParagraph"/>
              <w:spacing w:line="260" w:lineRule="exact"/>
              <w:rPr>
                <w:bCs/>
                <w:color w:val="000000" w:themeColor="text1"/>
                <w:sz w:val="22"/>
                <w:szCs w:val="22"/>
              </w:rPr>
            </w:pPr>
          </w:p>
        </w:tc>
        <w:tc>
          <w:tcPr>
            <w:tcW w:w="992" w:type="dxa"/>
            <w:tcBorders>
              <w:top w:val="single" w:sz="4" w:space="0" w:color="auto"/>
              <w:bottom w:val="single" w:sz="4" w:space="0" w:color="auto"/>
            </w:tcBorders>
          </w:tcPr>
          <w:p w14:paraId="22937FDA" w14:textId="77777777" w:rsidR="00E56B5D" w:rsidRDefault="00E56B5D" w:rsidP="00C72AE5">
            <w:pPr>
              <w:spacing w:line="260" w:lineRule="exact"/>
              <w:rPr>
                <w:b/>
                <w:sz w:val="22"/>
                <w:szCs w:val="22"/>
              </w:rPr>
            </w:pPr>
          </w:p>
          <w:p w14:paraId="05D08B00" w14:textId="77777777" w:rsidR="00866279" w:rsidRDefault="00866279" w:rsidP="00C72AE5">
            <w:pPr>
              <w:spacing w:line="260" w:lineRule="exact"/>
              <w:rPr>
                <w:b/>
                <w:sz w:val="22"/>
                <w:szCs w:val="22"/>
              </w:rPr>
            </w:pPr>
          </w:p>
          <w:p w14:paraId="0D7C4611" w14:textId="77777777" w:rsidR="00866279" w:rsidRDefault="00866279" w:rsidP="00C72AE5">
            <w:pPr>
              <w:spacing w:line="260" w:lineRule="exact"/>
              <w:rPr>
                <w:b/>
                <w:sz w:val="22"/>
                <w:szCs w:val="22"/>
              </w:rPr>
            </w:pPr>
          </w:p>
          <w:p w14:paraId="309B5D2A" w14:textId="77777777" w:rsidR="00866279" w:rsidRDefault="00866279" w:rsidP="00C72AE5">
            <w:pPr>
              <w:spacing w:line="260" w:lineRule="exact"/>
              <w:rPr>
                <w:b/>
                <w:sz w:val="22"/>
                <w:szCs w:val="22"/>
              </w:rPr>
            </w:pPr>
          </w:p>
          <w:p w14:paraId="2FD72B62" w14:textId="77777777" w:rsidR="00866279" w:rsidRDefault="00866279" w:rsidP="00C72AE5">
            <w:pPr>
              <w:spacing w:line="260" w:lineRule="exact"/>
              <w:rPr>
                <w:b/>
                <w:sz w:val="22"/>
                <w:szCs w:val="22"/>
              </w:rPr>
            </w:pPr>
          </w:p>
          <w:p w14:paraId="4D599B04" w14:textId="77777777" w:rsidR="00866279" w:rsidRDefault="00866279" w:rsidP="00826E78">
            <w:pPr>
              <w:spacing w:line="260" w:lineRule="exact"/>
              <w:rPr>
                <w:b/>
                <w:sz w:val="22"/>
                <w:szCs w:val="22"/>
              </w:rPr>
            </w:pPr>
          </w:p>
        </w:tc>
      </w:tr>
      <w:tr w:rsidR="00E737A4" w:rsidRPr="0006451B" w14:paraId="547AB540" w14:textId="77777777" w:rsidTr="00C72AE5">
        <w:trPr>
          <w:trHeight w:val="490"/>
        </w:trPr>
        <w:tc>
          <w:tcPr>
            <w:tcW w:w="1021" w:type="dxa"/>
            <w:tcBorders>
              <w:top w:val="single" w:sz="4" w:space="0" w:color="auto"/>
              <w:bottom w:val="single" w:sz="4" w:space="0" w:color="auto"/>
            </w:tcBorders>
          </w:tcPr>
          <w:p w14:paraId="41B7EB17" w14:textId="77777777" w:rsidR="00E737A4" w:rsidRDefault="00E737A4" w:rsidP="00C72AE5">
            <w:pPr>
              <w:spacing w:line="260" w:lineRule="exact"/>
              <w:rPr>
                <w:b/>
                <w:color w:val="000000" w:themeColor="text1"/>
                <w:sz w:val="22"/>
                <w:szCs w:val="22"/>
              </w:rPr>
            </w:pPr>
          </w:p>
          <w:p w14:paraId="47C2AC51" w14:textId="77777777" w:rsidR="00E737A4" w:rsidRDefault="00E737A4" w:rsidP="00C72AE5">
            <w:pPr>
              <w:spacing w:line="260" w:lineRule="exact"/>
              <w:rPr>
                <w:b/>
                <w:color w:val="000000" w:themeColor="text1"/>
                <w:sz w:val="22"/>
                <w:szCs w:val="22"/>
              </w:rPr>
            </w:pPr>
            <w:r>
              <w:rPr>
                <w:b/>
                <w:color w:val="000000" w:themeColor="text1"/>
                <w:sz w:val="22"/>
                <w:szCs w:val="22"/>
              </w:rPr>
              <w:t>5.2</w:t>
            </w:r>
          </w:p>
          <w:p w14:paraId="12598CE6" w14:textId="77777777" w:rsidR="00E737A4" w:rsidRDefault="00E737A4" w:rsidP="00C72AE5">
            <w:pPr>
              <w:spacing w:line="260" w:lineRule="exact"/>
              <w:rPr>
                <w:b/>
                <w:color w:val="000000" w:themeColor="text1"/>
                <w:sz w:val="22"/>
                <w:szCs w:val="22"/>
              </w:rPr>
            </w:pPr>
          </w:p>
          <w:p w14:paraId="3A346BA3" w14:textId="77777777" w:rsidR="003F04CB" w:rsidRDefault="003F04CB" w:rsidP="00C72AE5">
            <w:pPr>
              <w:spacing w:line="260" w:lineRule="exact"/>
              <w:rPr>
                <w:b/>
                <w:color w:val="000000" w:themeColor="text1"/>
                <w:sz w:val="22"/>
                <w:szCs w:val="22"/>
              </w:rPr>
            </w:pPr>
          </w:p>
          <w:p w14:paraId="077807BC" w14:textId="1D17E638" w:rsidR="00D72084" w:rsidRDefault="00D72084" w:rsidP="00C72AE5">
            <w:pPr>
              <w:spacing w:line="260" w:lineRule="exact"/>
              <w:rPr>
                <w:bCs/>
                <w:color w:val="000000" w:themeColor="text1"/>
                <w:sz w:val="22"/>
                <w:szCs w:val="22"/>
              </w:rPr>
            </w:pPr>
          </w:p>
          <w:p w14:paraId="107F157F" w14:textId="1FA3ECC9" w:rsidR="007B1E4B" w:rsidRPr="00494103" w:rsidRDefault="007B1E4B" w:rsidP="00C72AE5">
            <w:pPr>
              <w:spacing w:line="260" w:lineRule="exact"/>
              <w:rPr>
                <w:bCs/>
                <w:color w:val="000000" w:themeColor="text1"/>
                <w:sz w:val="22"/>
                <w:szCs w:val="22"/>
              </w:rPr>
            </w:pPr>
          </w:p>
        </w:tc>
        <w:tc>
          <w:tcPr>
            <w:tcW w:w="7626" w:type="dxa"/>
            <w:tcBorders>
              <w:top w:val="single" w:sz="4" w:space="0" w:color="auto"/>
              <w:bottom w:val="single" w:sz="4" w:space="0" w:color="auto"/>
            </w:tcBorders>
          </w:tcPr>
          <w:p w14:paraId="7668569D" w14:textId="77777777" w:rsidR="00E737A4" w:rsidRDefault="00E737A4" w:rsidP="00C72AE5">
            <w:pPr>
              <w:spacing w:line="260" w:lineRule="exact"/>
              <w:rPr>
                <w:b/>
                <w:color w:val="000000" w:themeColor="text1"/>
                <w:sz w:val="22"/>
                <w:szCs w:val="22"/>
              </w:rPr>
            </w:pPr>
          </w:p>
          <w:p w14:paraId="0E47160B" w14:textId="3516DA6C" w:rsidR="00E737A4" w:rsidRDefault="00826E78" w:rsidP="00C72AE5">
            <w:pPr>
              <w:spacing w:line="260" w:lineRule="exact"/>
              <w:rPr>
                <w:b/>
                <w:color w:val="000000" w:themeColor="text1"/>
                <w:sz w:val="22"/>
                <w:szCs w:val="22"/>
              </w:rPr>
            </w:pPr>
            <w:r>
              <w:rPr>
                <w:b/>
                <w:color w:val="000000" w:themeColor="text1"/>
                <w:sz w:val="22"/>
                <w:szCs w:val="22"/>
              </w:rPr>
              <w:t>Delegated responsibility for approvals in the absence of the finance director</w:t>
            </w:r>
          </w:p>
          <w:p w14:paraId="76FAA366" w14:textId="77777777" w:rsidR="003F04CB" w:rsidRDefault="003F04CB" w:rsidP="00C72AE5">
            <w:pPr>
              <w:spacing w:line="260" w:lineRule="exact"/>
              <w:rPr>
                <w:b/>
                <w:color w:val="000000" w:themeColor="text1"/>
                <w:sz w:val="22"/>
                <w:szCs w:val="22"/>
              </w:rPr>
            </w:pPr>
          </w:p>
          <w:p w14:paraId="1D729422" w14:textId="6EBF92C3" w:rsidR="008B68A3" w:rsidRDefault="008B68A3" w:rsidP="008B68A3">
            <w:pPr>
              <w:spacing w:line="260" w:lineRule="exact"/>
              <w:rPr>
                <w:bCs/>
                <w:color w:val="000000" w:themeColor="text1"/>
                <w:sz w:val="22"/>
                <w:szCs w:val="22"/>
              </w:rPr>
            </w:pPr>
            <w:r w:rsidRPr="00A94E73">
              <w:rPr>
                <w:bCs/>
                <w:color w:val="000000" w:themeColor="text1"/>
                <w:sz w:val="22"/>
                <w:szCs w:val="22"/>
              </w:rPr>
              <w:t>Exempt from publication under FOIA section 43(2) commercial interest.</w:t>
            </w:r>
          </w:p>
          <w:p w14:paraId="5656B63E" w14:textId="77777777" w:rsidR="00E737A4" w:rsidRPr="00494103" w:rsidRDefault="00E737A4" w:rsidP="008B68A3">
            <w:pPr>
              <w:pBdr>
                <w:top w:val="nil"/>
                <w:left w:val="nil"/>
                <w:bottom w:val="nil"/>
                <w:right w:val="nil"/>
                <w:between w:val="nil"/>
              </w:pBdr>
              <w:spacing w:line="260" w:lineRule="exact"/>
              <w:rPr>
                <w:bCs/>
                <w:color w:val="000000" w:themeColor="text1"/>
                <w:sz w:val="22"/>
                <w:szCs w:val="22"/>
              </w:rPr>
            </w:pPr>
          </w:p>
        </w:tc>
        <w:tc>
          <w:tcPr>
            <w:tcW w:w="992" w:type="dxa"/>
            <w:tcBorders>
              <w:top w:val="single" w:sz="4" w:space="0" w:color="auto"/>
              <w:bottom w:val="single" w:sz="4" w:space="0" w:color="auto"/>
            </w:tcBorders>
          </w:tcPr>
          <w:p w14:paraId="2FD6DDE1" w14:textId="77777777" w:rsidR="00E737A4" w:rsidRDefault="00E737A4" w:rsidP="00C72AE5">
            <w:pPr>
              <w:spacing w:line="260" w:lineRule="exact"/>
              <w:rPr>
                <w:b/>
                <w:sz w:val="22"/>
                <w:szCs w:val="22"/>
              </w:rPr>
            </w:pPr>
          </w:p>
          <w:p w14:paraId="7764DD76" w14:textId="77777777" w:rsidR="00780952" w:rsidRDefault="00780952" w:rsidP="00C72AE5">
            <w:pPr>
              <w:spacing w:line="260" w:lineRule="exact"/>
              <w:rPr>
                <w:b/>
                <w:sz w:val="22"/>
                <w:szCs w:val="22"/>
              </w:rPr>
            </w:pPr>
          </w:p>
          <w:p w14:paraId="1B69FDA3" w14:textId="77777777" w:rsidR="00780952" w:rsidRDefault="00780952" w:rsidP="00C72AE5">
            <w:pPr>
              <w:spacing w:line="260" w:lineRule="exact"/>
              <w:rPr>
                <w:b/>
                <w:sz w:val="22"/>
                <w:szCs w:val="22"/>
              </w:rPr>
            </w:pPr>
          </w:p>
          <w:p w14:paraId="04619199" w14:textId="77777777" w:rsidR="00780952" w:rsidRDefault="00780952" w:rsidP="00C72AE5">
            <w:pPr>
              <w:spacing w:line="260" w:lineRule="exact"/>
              <w:rPr>
                <w:b/>
                <w:sz w:val="22"/>
                <w:szCs w:val="22"/>
              </w:rPr>
            </w:pPr>
          </w:p>
          <w:p w14:paraId="65E245E6" w14:textId="77777777" w:rsidR="00780952" w:rsidRDefault="00780952" w:rsidP="00C72AE5">
            <w:pPr>
              <w:spacing w:line="260" w:lineRule="exact"/>
              <w:rPr>
                <w:b/>
                <w:sz w:val="22"/>
                <w:szCs w:val="22"/>
              </w:rPr>
            </w:pPr>
          </w:p>
          <w:p w14:paraId="579A45F5" w14:textId="4FA9A747" w:rsidR="003F04CB" w:rsidRDefault="003F04CB" w:rsidP="008C7AF6">
            <w:pPr>
              <w:spacing w:line="260" w:lineRule="exact"/>
              <w:rPr>
                <w:b/>
                <w:sz w:val="22"/>
                <w:szCs w:val="22"/>
              </w:rPr>
            </w:pPr>
          </w:p>
        </w:tc>
      </w:tr>
      <w:tr w:rsidR="006B102E" w:rsidRPr="0006451B" w14:paraId="690D8DF3" w14:textId="77777777" w:rsidTr="00B463F1">
        <w:trPr>
          <w:trHeight w:val="490"/>
        </w:trPr>
        <w:tc>
          <w:tcPr>
            <w:tcW w:w="1021" w:type="dxa"/>
            <w:tcBorders>
              <w:top w:val="single" w:sz="4" w:space="0" w:color="auto"/>
              <w:bottom w:val="single" w:sz="4" w:space="0" w:color="auto"/>
            </w:tcBorders>
          </w:tcPr>
          <w:p w14:paraId="3BB7F48D" w14:textId="3F487895" w:rsidR="006B102E" w:rsidRDefault="006B102E" w:rsidP="00825E12">
            <w:pPr>
              <w:spacing w:line="260" w:lineRule="exact"/>
              <w:rPr>
                <w:b/>
                <w:color w:val="000000" w:themeColor="text1"/>
                <w:sz w:val="22"/>
                <w:szCs w:val="22"/>
              </w:rPr>
            </w:pPr>
          </w:p>
          <w:p w14:paraId="1B2DA2F6" w14:textId="519FA6AD" w:rsidR="006B102E" w:rsidRDefault="00494103" w:rsidP="00825E12">
            <w:pPr>
              <w:spacing w:line="260" w:lineRule="exact"/>
              <w:rPr>
                <w:b/>
                <w:color w:val="000000" w:themeColor="text1"/>
                <w:sz w:val="22"/>
                <w:szCs w:val="22"/>
              </w:rPr>
            </w:pPr>
            <w:r>
              <w:rPr>
                <w:b/>
                <w:color w:val="000000" w:themeColor="text1"/>
                <w:sz w:val="22"/>
                <w:szCs w:val="22"/>
              </w:rPr>
              <w:t>6</w:t>
            </w:r>
            <w:r w:rsidR="006B102E">
              <w:rPr>
                <w:b/>
                <w:color w:val="000000" w:themeColor="text1"/>
                <w:sz w:val="22"/>
                <w:szCs w:val="22"/>
              </w:rPr>
              <w:t>.</w:t>
            </w:r>
          </w:p>
          <w:p w14:paraId="40D173C2" w14:textId="77777777" w:rsidR="006B102E" w:rsidRDefault="006B102E" w:rsidP="00825E12">
            <w:pPr>
              <w:spacing w:line="260" w:lineRule="exact"/>
              <w:rPr>
                <w:b/>
                <w:color w:val="000000" w:themeColor="text1"/>
                <w:sz w:val="22"/>
                <w:szCs w:val="22"/>
              </w:rPr>
            </w:pPr>
          </w:p>
        </w:tc>
        <w:tc>
          <w:tcPr>
            <w:tcW w:w="7626" w:type="dxa"/>
            <w:tcBorders>
              <w:top w:val="single" w:sz="4" w:space="0" w:color="auto"/>
              <w:bottom w:val="single" w:sz="4" w:space="0" w:color="auto"/>
            </w:tcBorders>
          </w:tcPr>
          <w:p w14:paraId="3E52C2C0" w14:textId="77777777" w:rsidR="006B102E" w:rsidRPr="00825E12" w:rsidRDefault="006B102E" w:rsidP="00825E12">
            <w:pPr>
              <w:spacing w:line="260" w:lineRule="exact"/>
              <w:rPr>
                <w:b/>
                <w:color w:val="000000" w:themeColor="text1"/>
                <w:sz w:val="22"/>
                <w:szCs w:val="22"/>
              </w:rPr>
            </w:pPr>
          </w:p>
          <w:p w14:paraId="40BA25CC" w14:textId="77777777" w:rsidR="009C14E9" w:rsidRDefault="009C14E9" w:rsidP="009C14E9">
            <w:pPr>
              <w:spacing w:line="260" w:lineRule="exact"/>
              <w:rPr>
                <w:b/>
                <w:color w:val="000000" w:themeColor="text1"/>
                <w:sz w:val="22"/>
                <w:szCs w:val="22"/>
              </w:rPr>
            </w:pPr>
            <w:r>
              <w:rPr>
                <w:b/>
                <w:color w:val="000000" w:themeColor="text1"/>
                <w:sz w:val="22"/>
                <w:szCs w:val="22"/>
              </w:rPr>
              <w:t>BRIEFING AND DISCUSSION ITEMS</w:t>
            </w:r>
          </w:p>
          <w:p w14:paraId="08062176" w14:textId="31666840" w:rsidR="006B102E" w:rsidRPr="00825E12" w:rsidRDefault="006B102E" w:rsidP="00825E12">
            <w:pPr>
              <w:spacing w:line="260" w:lineRule="exact"/>
              <w:rPr>
                <w:b/>
                <w:color w:val="000000" w:themeColor="text1"/>
                <w:sz w:val="22"/>
                <w:szCs w:val="22"/>
              </w:rPr>
            </w:pPr>
          </w:p>
        </w:tc>
        <w:tc>
          <w:tcPr>
            <w:tcW w:w="992" w:type="dxa"/>
            <w:tcBorders>
              <w:top w:val="single" w:sz="4" w:space="0" w:color="auto"/>
              <w:bottom w:val="single" w:sz="4" w:space="0" w:color="auto"/>
            </w:tcBorders>
          </w:tcPr>
          <w:p w14:paraId="6E3E59F2" w14:textId="77777777" w:rsidR="006B102E" w:rsidRDefault="006B102E" w:rsidP="00825E12">
            <w:pPr>
              <w:spacing w:line="260" w:lineRule="exact"/>
              <w:rPr>
                <w:b/>
                <w:sz w:val="22"/>
                <w:szCs w:val="22"/>
              </w:rPr>
            </w:pPr>
          </w:p>
        </w:tc>
      </w:tr>
      <w:tr w:rsidR="004F74E3" w:rsidRPr="0006451B" w14:paraId="5D80F674" w14:textId="77777777" w:rsidTr="00C72AE5">
        <w:trPr>
          <w:trHeight w:val="490"/>
        </w:trPr>
        <w:tc>
          <w:tcPr>
            <w:tcW w:w="1021" w:type="dxa"/>
            <w:tcBorders>
              <w:top w:val="single" w:sz="4" w:space="0" w:color="auto"/>
              <w:bottom w:val="single" w:sz="4" w:space="0" w:color="auto"/>
            </w:tcBorders>
          </w:tcPr>
          <w:p w14:paraId="01DFA3BD" w14:textId="77777777" w:rsidR="004F74E3" w:rsidRDefault="004F74E3" w:rsidP="00C72AE5">
            <w:pPr>
              <w:spacing w:line="260" w:lineRule="exact"/>
              <w:rPr>
                <w:color w:val="000000" w:themeColor="text1"/>
                <w:sz w:val="22"/>
                <w:szCs w:val="22"/>
              </w:rPr>
            </w:pPr>
          </w:p>
          <w:p w14:paraId="7B992F59" w14:textId="2A04B276" w:rsidR="004F74E3" w:rsidRDefault="004F74E3" w:rsidP="00C72AE5">
            <w:pPr>
              <w:spacing w:line="260" w:lineRule="exact"/>
              <w:rPr>
                <w:b/>
                <w:bCs/>
                <w:color w:val="000000" w:themeColor="text1"/>
                <w:sz w:val="22"/>
                <w:szCs w:val="22"/>
              </w:rPr>
            </w:pPr>
            <w:r>
              <w:rPr>
                <w:b/>
                <w:bCs/>
                <w:color w:val="000000" w:themeColor="text1"/>
                <w:sz w:val="22"/>
                <w:szCs w:val="22"/>
              </w:rPr>
              <w:t>6.</w:t>
            </w:r>
            <w:r w:rsidR="008C7AF6">
              <w:rPr>
                <w:b/>
                <w:bCs/>
                <w:color w:val="000000" w:themeColor="text1"/>
                <w:sz w:val="22"/>
                <w:szCs w:val="22"/>
              </w:rPr>
              <w:t>1</w:t>
            </w:r>
          </w:p>
          <w:p w14:paraId="3EBA512F" w14:textId="77777777" w:rsidR="004F74E3" w:rsidRPr="002548CA" w:rsidRDefault="004F74E3" w:rsidP="00C72AE5">
            <w:pPr>
              <w:spacing w:line="260" w:lineRule="exact"/>
              <w:rPr>
                <w:b/>
                <w:bCs/>
                <w:color w:val="000000" w:themeColor="text1"/>
                <w:sz w:val="22"/>
                <w:szCs w:val="22"/>
              </w:rPr>
            </w:pPr>
          </w:p>
          <w:p w14:paraId="1704E7B4" w14:textId="5F0B5568" w:rsidR="007B1E4B" w:rsidRPr="00825E12" w:rsidRDefault="007B1E4B" w:rsidP="00C72AE5">
            <w:pPr>
              <w:spacing w:line="260" w:lineRule="exact"/>
              <w:rPr>
                <w:color w:val="000000" w:themeColor="text1"/>
                <w:sz w:val="22"/>
                <w:szCs w:val="22"/>
              </w:rPr>
            </w:pPr>
          </w:p>
        </w:tc>
        <w:tc>
          <w:tcPr>
            <w:tcW w:w="7626" w:type="dxa"/>
            <w:tcBorders>
              <w:top w:val="single" w:sz="4" w:space="0" w:color="auto"/>
              <w:bottom w:val="single" w:sz="4" w:space="0" w:color="auto"/>
            </w:tcBorders>
          </w:tcPr>
          <w:p w14:paraId="3239AA13" w14:textId="77777777" w:rsidR="004F74E3" w:rsidRDefault="004F74E3" w:rsidP="00C72AE5">
            <w:pPr>
              <w:spacing w:line="260" w:lineRule="exact"/>
              <w:rPr>
                <w:color w:val="000000" w:themeColor="text1"/>
                <w:sz w:val="22"/>
                <w:szCs w:val="22"/>
              </w:rPr>
            </w:pPr>
          </w:p>
          <w:p w14:paraId="693E71E4" w14:textId="77777777" w:rsidR="004F74E3" w:rsidRDefault="004F74E3" w:rsidP="00C72AE5">
            <w:pPr>
              <w:spacing w:line="260" w:lineRule="exact"/>
              <w:rPr>
                <w:b/>
                <w:bCs/>
                <w:color w:val="000000" w:themeColor="text1"/>
                <w:sz w:val="22"/>
                <w:szCs w:val="22"/>
                <w:u w:val="single"/>
              </w:rPr>
            </w:pPr>
            <w:r>
              <w:rPr>
                <w:b/>
                <w:bCs/>
                <w:sz w:val="22"/>
                <w:szCs w:val="22"/>
              </w:rPr>
              <w:t>SHEQ report</w:t>
            </w:r>
          </w:p>
          <w:p w14:paraId="1BA4339D" w14:textId="77777777" w:rsidR="004F74E3" w:rsidRPr="004F74E3" w:rsidRDefault="004F74E3" w:rsidP="00C72AE5">
            <w:pPr>
              <w:spacing w:line="260" w:lineRule="exact"/>
              <w:rPr>
                <w:b/>
                <w:bCs/>
                <w:color w:val="000000" w:themeColor="text1"/>
                <w:sz w:val="22"/>
                <w:szCs w:val="22"/>
                <w:u w:val="single"/>
              </w:rPr>
            </w:pPr>
          </w:p>
          <w:p w14:paraId="4A89C2D2" w14:textId="77777777" w:rsidR="008B68A3" w:rsidRDefault="008B68A3" w:rsidP="008B68A3">
            <w:pPr>
              <w:spacing w:line="260" w:lineRule="exact"/>
              <w:rPr>
                <w:bCs/>
                <w:color w:val="000000" w:themeColor="text1"/>
                <w:sz w:val="22"/>
                <w:szCs w:val="22"/>
              </w:rPr>
            </w:pPr>
            <w:r w:rsidRPr="00A94E73">
              <w:rPr>
                <w:bCs/>
                <w:color w:val="000000" w:themeColor="text1"/>
                <w:sz w:val="22"/>
                <w:szCs w:val="22"/>
              </w:rPr>
              <w:t>Exempt from publication under FOIA section 43(2) commercial interest.</w:t>
            </w:r>
          </w:p>
          <w:p w14:paraId="2203D259" w14:textId="77777777" w:rsidR="008B68A3" w:rsidRDefault="008B68A3" w:rsidP="008B68A3">
            <w:pPr>
              <w:spacing w:line="260" w:lineRule="exact"/>
              <w:rPr>
                <w:bCs/>
                <w:color w:val="000000" w:themeColor="text1"/>
                <w:sz w:val="22"/>
                <w:szCs w:val="22"/>
              </w:rPr>
            </w:pPr>
          </w:p>
          <w:p w14:paraId="07A974EE" w14:textId="77777777" w:rsidR="008B68A3" w:rsidRPr="009A39DD" w:rsidRDefault="008B68A3" w:rsidP="008B68A3">
            <w:pPr>
              <w:spacing w:line="260" w:lineRule="exact"/>
              <w:rPr>
                <w:bCs/>
                <w:color w:val="000000" w:themeColor="text1"/>
                <w:sz w:val="22"/>
                <w:szCs w:val="22"/>
              </w:rPr>
            </w:pPr>
            <w:r>
              <w:rPr>
                <w:bCs/>
                <w:color w:val="000000" w:themeColor="text1"/>
                <w:sz w:val="22"/>
                <w:szCs w:val="22"/>
              </w:rPr>
              <w:t>Our Health and Safety Policy can be found on the company’s website:</w:t>
            </w:r>
          </w:p>
          <w:p w14:paraId="0AF784B6" w14:textId="77777777" w:rsidR="008B68A3" w:rsidRDefault="008B68A3" w:rsidP="008B68A3">
            <w:pPr>
              <w:spacing w:line="260" w:lineRule="exact"/>
            </w:pPr>
          </w:p>
          <w:p w14:paraId="54AB0113" w14:textId="77777777" w:rsidR="008B68A3" w:rsidRDefault="00C570BF" w:rsidP="008B68A3">
            <w:pPr>
              <w:spacing w:line="260" w:lineRule="exact"/>
              <w:rPr>
                <w:rStyle w:val="Hyperlink"/>
                <w:sz w:val="22"/>
                <w:szCs w:val="22"/>
              </w:rPr>
            </w:pPr>
            <w:hyperlink r:id="rId9" w:history="1">
              <w:r w:rsidR="008B68A3" w:rsidRPr="0064742E">
                <w:rPr>
                  <w:rStyle w:val="Hyperlink"/>
                  <w:sz w:val="22"/>
                  <w:szCs w:val="22"/>
                </w:rPr>
                <w:t>https://www.ubico.co.uk/support/health-and-safety-policy-statement/</w:t>
              </w:r>
            </w:hyperlink>
          </w:p>
          <w:p w14:paraId="01DFA276" w14:textId="74A597C4" w:rsidR="003A05A5" w:rsidRPr="006071F3" w:rsidRDefault="003A05A5" w:rsidP="008B68A3">
            <w:pPr>
              <w:pBdr>
                <w:top w:val="nil"/>
                <w:left w:val="nil"/>
                <w:bottom w:val="nil"/>
                <w:right w:val="nil"/>
                <w:between w:val="nil"/>
              </w:pBdr>
              <w:spacing w:line="260" w:lineRule="exact"/>
              <w:rPr>
                <w:color w:val="000000" w:themeColor="text1"/>
                <w:sz w:val="22"/>
                <w:szCs w:val="22"/>
              </w:rPr>
            </w:pPr>
          </w:p>
        </w:tc>
        <w:tc>
          <w:tcPr>
            <w:tcW w:w="992" w:type="dxa"/>
            <w:tcBorders>
              <w:top w:val="single" w:sz="4" w:space="0" w:color="auto"/>
              <w:bottom w:val="single" w:sz="4" w:space="0" w:color="auto"/>
            </w:tcBorders>
          </w:tcPr>
          <w:p w14:paraId="7B6848ED" w14:textId="77777777" w:rsidR="004F74E3" w:rsidRDefault="004F74E3" w:rsidP="00C72AE5">
            <w:pPr>
              <w:spacing w:line="260" w:lineRule="exact"/>
              <w:rPr>
                <w:b/>
                <w:sz w:val="22"/>
                <w:szCs w:val="22"/>
              </w:rPr>
            </w:pPr>
          </w:p>
          <w:p w14:paraId="6AC2B7EA" w14:textId="77777777" w:rsidR="004F74E3" w:rsidRDefault="004F74E3" w:rsidP="00C72AE5">
            <w:pPr>
              <w:spacing w:line="260" w:lineRule="exact"/>
              <w:rPr>
                <w:b/>
                <w:sz w:val="22"/>
                <w:szCs w:val="22"/>
              </w:rPr>
            </w:pPr>
          </w:p>
          <w:p w14:paraId="4B167AAD" w14:textId="77777777" w:rsidR="004F74E3" w:rsidRDefault="004F74E3" w:rsidP="00C72AE5">
            <w:pPr>
              <w:spacing w:line="260" w:lineRule="exact"/>
              <w:rPr>
                <w:b/>
                <w:sz w:val="22"/>
                <w:szCs w:val="22"/>
              </w:rPr>
            </w:pPr>
          </w:p>
          <w:p w14:paraId="386D238D" w14:textId="77777777" w:rsidR="004F74E3" w:rsidRDefault="004F74E3" w:rsidP="00C72AE5">
            <w:pPr>
              <w:spacing w:line="260" w:lineRule="exact"/>
              <w:rPr>
                <w:b/>
                <w:sz w:val="22"/>
                <w:szCs w:val="22"/>
              </w:rPr>
            </w:pPr>
          </w:p>
          <w:p w14:paraId="4DF9B6DB" w14:textId="77777777" w:rsidR="004F74E3" w:rsidRDefault="004F74E3" w:rsidP="00C72AE5">
            <w:pPr>
              <w:spacing w:line="260" w:lineRule="exact"/>
              <w:rPr>
                <w:b/>
                <w:sz w:val="22"/>
                <w:szCs w:val="22"/>
              </w:rPr>
            </w:pPr>
          </w:p>
          <w:p w14:paraId="10B5DB40" w14:textId="77777777" w:rsidR="008C3763" w:rsidRDefault="008C3763" w:rsidP="00C72AE5">
            <w:pPr>
              <w:spacing w:line="260" w:lineRule="exact"/>
              <w:rPr>
                <w:b/>
                <w:sz w:val="22"/>
                <w:szCs w:val="22"/>
              </w:rPr>
            </w:pPr>
          </w:p>
          <w:p w14:paraId="2FEACB2B" w14:textId="77777777" w:rsidR="004F74E3" w:rsidRDefault="004F74E3" w:rsidP="008B68A3">
            <w:pPr>
              <w:spacing w:line="260" w:lineRule="exact"/>
              <w:rPr>
                <w:b/>
                <w:sz w:val="22"/>
                <w:szCs w:val="22"/>
              </w:rPr>
            </w:pPr>
          </w:p>
        </w:tc>
      </w:tr>
      <w:tr w:rsidR="008216B8" w:rsidRPr="0006451B" w14:paraId="2B99EC7C" w14:textId="77777777" w:rsidTr="00C72AE5">
        <w:trPr>
          <w:trHeight w:val="490"/>
        </w:trPr>
        <w:tc>
          <w:tcPr>
            <w:tcW w:w="1021" w:type="dxa"/>
            <w:tcBorders>
              <w:top w:val="single" w:sz="4" w:space="0" w:color="auto"/>
              <w:bottom w:val="single" w:sz="4" w:space="0" w:color="auto"/>
            </w:tcBorders>
          </w:tcPr>
          <w:p w14:paraId="668FC32C" w14:textId="77777777" w:rsidR="008216B8" w:rsidRDefault="008216B8" w:rsidP="00C72AE5">
            <w:pPr>
              <w:spacing w:line="260" w:lineRule="exact"/>
              <w:rPr>
                <w:color w:val="000000" w:themeColor="text1"/>
                <w:sz w:val="22"/>
                <w:szCs w:val="22"/>
              </w:rPr>
            </w:pPr>
          </w:p>
          <w:p w14:paraId="343F64FF" w14:textId="641120A7" w:rsidR="008216B8" w:rsidRDefault="008216B8" w:rsidP="00C72AE5">
            <w:pPr>
              <w:spacing w:line="260" w:lineRule="exact"/>
              <w:rPr>
                <w:b/>
                <w:bCs/>
                <w:color w:val="000000" w:themeColor="text1"/>
                <w:sz w:val="22"/>
                <w:szCs w:val="22"/>
              </w:rPr>
            </w:pPr>
            <w:r>
              <w:rPr>
                <w:b/>
                <w:bCs/>
                <w:color w:val="000000" w:themeColor="text1"/>
                <w:sz w:val="22"/>
                <w:szCs w:val="22"/>
              </w:rPr>
              <w:t>6.</w:t>
            </w:r>
            <w:r w:rsidR="008C7AF6">
              <w:rPr>
                <w:b/>
                <w:bCs/>
                <w:color w:val="000000" w:themeColor="text1"/>
                <w:sz w:val="22"/>
                <w:szCs w:val="22"/>
              </w:rPr>
              <w:t>2</w:t>
            </w:r>
          </w:p>
          <w:p w14:paraId="7F1267B2" w14:textId="77777777" w:rsidR="008216B8" w:rsidRPr="002548CA" w:rsidRDefault="008216B8" w:rsidP="00C72AE5">
            <w:pPr>
              <w:spacing w:line="260" w:lineRule="exact"/>
              <w:rPr>
                <w:b/>
                <w:bCs/>
                <w:color w:val="000000" w:themeColor="text1"/>
                <w:sz w:val="22"/>
                <w:szCs w:val="22"/>
              </w:rPr>
            </w:pPr>
          </w:p>
          <w:p w14:paraId="466ADA93" w14:textId="639A16E3" w:rsidR="00F46205" w:rsidRPr="00825E12" w:rsidRDefault="00F46205" w:rsidP="00C72AE5">
            <w:pPr>
              <w:spacing w:line="260" w:lineRule="exact"/>
              <w:rPr>
                <w:color w:val="000000" w:themeColor="text1"/>
                <w:sz w:val="22"/>
                <w:szCs w:val="22"/>
              </w:rPr>
            </w:pPr>
          </w:p>
        </w:tc>
        <w:tc>
          <w:tcPr>
            <w:tcW w:w="7626" w:type="dxa"/>
            <w:tcBorders>
              <w:top w:val="single" w:sz="4" w:space="0" w:color="auto"/>
              <w:bottom w:val="single" w:sz="4" w:space="0" w:color="auto"/>
            </w:tcBorders>
          </w:tcPr>
          <w:p w14:paraId="0C50116E" w14:textId="77777777" w:rsidR="008216B8" w:rsidRDefault="008216B8" w:rsidP="00C72AE5">
            <w:pPr>
              <w:spacing w:line="260" w:lineRule="exact"/>
              <w:rPr>
                <w:color w:val="000000" w:themeColor="text1"/>
                <w:sz w:val="22"/>
                <w:szCs w:val="22"/>
              </w:rPr>
            </w:pPr>
          </w:p>
          <w:p w14:paraId="76B94E59" w14:textId="77777777" w:rsidR="008216B8" w:rsidRDefault="008216B8" w:rsidP="00C72AE5">
            <w:pPr>
              <w:spacing w:line="260" w:lineRule="exact"/>
              <w:rPr>
                <w:b/>
                <w:bCs/>
                <w:color w:val="000000" w:themeColor="text1"/>
                <w:sz w:val="22"/>
                <w:szCs w:val="22"/>
                <w:u w:val="single"/>
              </w:rPr>
            </w:pPr>
            <w:r>
              <w:rPr>
                <w:b/>
                <w:bCs/>
                <w:sz w:val="22"/>
                <w:szCs w:val="22"/>
              </w:rPr>
              <w:t>Operations director’s report</w:t>
            </w:r>
          </w:p>
          <w:p w14:paraId="3DFF9EAC" w14:textId="77777777" w:rsidR="008216B8" w:rsidRPr="004F74E3" w:rsidRDefault="008216B8" w:rsidP="00C72AE5">
            <w:pPr>
              <w:spacing w:line="260" w:lineRule="exact"/>
              <w:rPr>
                <w:b/>
                <w:bCs/>
                <w:color w:val="000000" w:themeColor="text1"/>
                <w:sz w:val="22"/>
                <w:szCs w:val="22"/>
                <w:u w:val="single"/>
              </w:rPr>
            </w:pPr>
          </w:p>
          <w:p w14:paraId="1D843C00" w14:textId="296CF315" w:rsidR="008B68A3" w:rsidRDefault="008B68A3" w:rsidP="008C7AF6">
            <w:pPr>
              <w:spacing w:line="260" w:lineRule="exact"/>
              <w:rPr>
                <w:sz w:val="22"/>
                <w:szCs w:val="22"/>
              </w:rPr>
            </w:pPr>
            <w:r w:rsidRPr="00A94E73">
              <w:rPr>
                <w:bCs/>
                <w:color w:val="000000" w:themeColor="text1"/>
                <w:sz w:val="22"/>
                <w:szCs w:val="22"/>
              </w:rPr>
              <w:t>Exempt from publication under FOIA section 43(2) commercial interest.</w:t>
            </w:r>
          </w:p>
          <w:p w14:paraId="067846C4" w14:textId="7FEA8916" w:rsidR="000E354D" w:rsidRPr="008C7AF6" w:rsidRDefault="000E354D" w:rsidP="008B68A3">
            <w:pPr>
              <w:spacing w:line="260" w:lineRule="exact"/>
              <w:rPr>
                <w:sz w:val="22"/>
                <w:szCs w:val="22"/>
              </w:rPr>
            </w:pPr>
          </w:p>
        </w:tc>
        <w:tc>
          <w:tcPr>
            <w:tcW w:w="992" w:type="dxa"/>
            <w:tcBorders>
              <w:top w:val="single" w:sz="4" w:space="0" w:color="auto"/>
              <w:bottom w:val="single" w:sz="4" w:space="0" w:color="auto"/>
            </w:tcBorders>
          </w:tcPr>
          <w:p w14:paraId="4F3F80C1" w14:textId="77777777" w:rsidR="008216B8" w:rsidRDefault="008216B8" w:rsidP="00C72AE5">
            <w:pPr>
              <w:spacing w:line="260" w:lineRule="exact"/>
              <w:rPr>
                <w:b/>
                <w:sz w:val="22"/>
                <w:szCs w:val="22"/>
              </w:rPr>
            </w:pPr>
          </w:p>
          <w:p w14:paraId="523B44C1" w14:textId="77777777" w:rsidR="008216B8" w:rsidRDefault="008216B8" w:rsidP="00C72AE5">
            <w:pPr>
              <w:spacing w:line="260" w:lineRule="exact"/>
              <w:rPr>
                <w:b/>
                <w:sz w:val="22"/>
                <w:szCs w:val="22"/>
              </w:rPr>
            </w:pPr>
          </w:p>
          <w:p w14:paraId="2FD06BEC" w14:textId="77777777" w:rsidR="00A16B12" w:rsidRDefault="00A16B12" w:rsidP="00C72AE5">
            <w:pPr>
              <w:spacing w:line="260" w:lineRule="exact"/>
              <w:rPr>
                <w:b/>
                <w:sz w:val="22"/>
                <w:szCs w:val="22"/>
              </w:rPr>
            </w:pPr>
          </w:p>
          <w:p w14:paraId="4D96C1E9" w14:textId="77777777" w:rsidR="00737CF1" w:rsidRDefault="00737CF1" w:rsidP="008B68A3">
            <w:pPr>
              <w:spacing w:line="260" w:lineRule="exact"/>
              <w:rPr>
                <w:b/>
                <w:sz w:val="22"/>
                <w:szCs w:val="22"/>
              </w:rPr>
            </w:pPr>
          </w:p>
        </w:tc>
      </w:tr>
      <w:tr w:rsidR="00FA5ADA" w:rsidRPr="0006451B" w14:paraId="7C1495B0" w14:textId="77777777" w:rsidTr="00B463F1">
        <w:trPr>
          <w:trHeight w:val="490"/>
        </w:trPr>
        <w:tc>
          <w:tcPr>
            <w:tcW w:w="1021" w:type="dxa"/>
            <w:tcBorders>
              <w:top w:val="single" w:sz="4" w:space="0" w:color="auto"/>
              <w:bottom w:val="single" w:sz="4" w:space="0" w:color="auto"/>
            </w:tcBorders>
          </w:tcPr>
          <w:p w14:paraId="22400D11" w14:textId="77777777" w:rsidR="00FA5ADA" w:rsidRDefault="00FA5ADA" w:rsidP="002F7008">
            <w:pPr>
              <w:spacing w:line="260" w:lineRule="exact"/>
              <w:rPr>
                <w:color w:val="000000" w:themeColor="text1"/>
                <w:sz w:val="22"/>
                <w:szCs w:val="22"/>
              </w:rPr>
            </w:pPr>
          </w:p>
          <w:p w14:paraId="0E4215E0" w14:textId="55400F06" w:rsidR="00FA5ADA" w:rsidRDefault="004F74E3" w:rsidP="002F7008">
            <w:pPr>
              <w:spacing w:line="260" w:lineRule="exact"/>
              <w:rPr>
                <w:b/>
                <w:bCs/>
                <w:color w:val="000000" w:themeColor="text1"/>
                <w:sz w:val="22"/>
                <w:szCs w:val="22"/>
              </w:rPr>
            </w:pPr>
            <w:r>
              <w:rPr>
                <w:b/>
                <w:bCs/>
                <w:color w:val="000000" w:themeColor="text1"/>
                <w:sz w:val="22"/>
                <w:szCs w:val="22"/>
              </w:rPr>
              <w:t>6.</w:t>
            </w:r>
            <w:r w:rsidR="008C7AF6">
              <w:rPr>
                <w:b/>
                <w:bCs/>
                <w:color w:val="000000" w:themeColor="text1"/>
                <w:sz w:val="22"/>
                <w:szCs w:val="22"/>
              </w:rPr>
              <w:t>3</w:t>
            </w:r>
          </w:p>
          <w:p w14:paraId="184DFDE8" w14:textId="77777777" w:rsidR="00FA5ADA" w:rsidRPr="002548CA" w:rsidRDefault="00FA5ADA" w:rsidP="002F7008">
            <w:pPr>
              <w:spacing w:line="260" w:lineRule="exact"/>
              <w:rPr>
                <w:b/>
                <w:bCs/>
                <w:color w:val="000000" w:themeColor="text1"/>
                <w:sz w:val="22"/>
                <w:szCs w:val="22"/>
              </w:rPr>
            </w:pPr>
          </w:p>
          <w:p w14:paraId="78A399F2" w14:textId="0E38775A" w:rsidR="007F2CB9" w:rsidRPr="00825E12" w:rsidRDefault="007F2CB9" w:rsidP="008B68A3">
            <w:pPr>
              <w:spacing w:line="260" w:lineRule="exact"/>
              <w:rPr>
                <w:color w:val="000000" w:themeColor="text1"/>
                <w:sz w:val="22"/>
                <w:szCs w:val="22"/>
              </w:rPr>
            </w:pPr>
          </w:p>
        </w:tc>
        <w:tc>
          <w:tcPr>
            <w:tcW w:w="7626" w:type="dxa"/>
            <w:tcBorders>
              <w:top w:val="single" w:sz="4" w:space="0" w:color="auto"/>
              <w:bottom w:val="single" w:sz="4" w:space="0" w:color="auto"/>
            </w:tcBorders>
          </w:tcPr>
          <w:p w14:paraId="3755D020" w14:textId="77777777" w:rsidR="00FA5ADA" w:rsidRDefault="00FA5ADA" w:rsidP="002F7008">
            <w:pPr>
              <w:spacing w:line="260" w:lineRule="exact"/>
              <w:rPr>
                <w:color w:val="000000" w:themeColor="text1"/>
                <w:sz w:val="22"/>
                <w:szCs w:val="22"/>
              </w:rPr>
            </w:pPr>
          </w:p>
          <w:p w14:paraId="48E9DF69" w14:textId="4F55F004" w:rsidR="00DC7BFF" w:rsidRDefault="008216B8" w:rsidP="002F7008">
            <w:pPr>
              <w:spacing w:line="260" w:lineRule="exact"/>
              <w:rPr>
                <w:b/>
                <w:bCs/>
                <w:color w:val="000000" w:themeColor="text1"/>
                <w:sz w:val="22"/>
                <w:szCs w:val="22"/>
                <w:u w:val="single"/>
              </w:rPr>
            </w:pPr>
            <w:r>
              <w:rPr>
                <w:b/>
                <w:bCs/>
                <w:sz w:val="22"/>
                <w:szCs w:val="22"/>
              </w:rPr>
              <w:t>Managing</w:t>
            </w:r>
            <w:r w:rsidR="004F74E3">
              <w:rPr>
                <w:b/>
                <w:bCs/>
                <w:sz w:val="22"/>
                <w:szCs w:val="22"/>
              </w:rPr>
              <w:t xml:space="preserve"> director’s report</w:t>
            </w:r>
          </w:p>
          <w:p w14:paraId="41A2FDC1" w14:textId="77777777" w:rsidR="004F74E3" w:rsidRPr="004F74E3" w:rsidRDefault="004F74E3" w:rsidP="002F7008">
            <w:pPr>
              <w:spacing w:line="260" w:lineRule="exact"/>
              <w:rPr>
                <w:b/>
                <w:bCs/>
                <w:color w:val="000000" w:themeColor="text1"/>
                <w:sz w:val="22"/>
                <w:szCs w:val="22"/>
                <w:u w:val="single"/>
              </w:rPr>
            </w:pPr>
          </w:p>
          <w:p w14:paraId="2D60A4C6" w14:textId="77777777" w:rsidR="008B68A3" w:rsidRDefault="008B68A3" w:rsidP="008B68A3">
            <w:pPr>
              <w:spacing w:line="260" w:lineRule="exact"/>
              <w:rPr>
                <w:bCs/>
                <w:color w:val="000000" w:themeColor="text1"/>
                <w:sz w:val="22"/>
                <w:szCs w:val="22"/>
              </w:rPr>
            </w:pPr>
            <w:r w:rsidRPr="00A94E73">
              <w:rPr>
                <w:bCs/>
                <w:color w:val="000000" w:themeColor="text1"/>
                <w:sz w:val="22"/>
                <w:szCs w:val="22"/>
              </w:rPr>
              <w:t>Exempt from publication under FOIA section 43(2) commercial interest.</w:t>
            </w:r>
            <w:r>
              <w:rPr>
                <w:bCs/>
                <w:color w:val="000000" w:themeColor="text1"/>
                <w:sz w:val="22"/>
                <w:szCs w:val="22"/>
              </w:rPr>
              <w:t xml:space="preserve"> </w:t>
            </w:r>
            <w:r w:rsidRPr="009A39DD">
              <w:rPr>
                <w:bCs/>
                <w:color w:val="000000" w:themeColor="text1"/>
                <w:sz w:val="22"/>
                <w:szCs w:val="22"/>
              </w:rPr>
              <w:t xml:space="preserve">You can find more about our client relationships on companies house: </w:t>
            </w:r>
          </w:p>
          <w:p w14:paraId="6F9E1AD1" w14:textId="77777777" w:rsidR="008B68A3" w:rsidRDefault="008B68A3" w:rsidP="008B68A3">
            <w:pPr>
              <w:spacing w:line="260" w:lineRule="exact"/>
              <w:rPr>
                <w:bCs/>
                <w:color w:val="000000" w:themeColor="text1"/>
                <w:sz w:val="22"/>
                <w:szCs w:val="22"/>
              </w:rPr>
            </w:pPr>
          </w:p>
          <w:p w14:paraId="1F77AA6E" w14:textId="77777777" w:rsidR="008B68A3" w:rsidRDefault="00C570BF" w:rsidP="008B68A3">
            <w:pPr>
              <w:spacing w:line="260" w:lineRule="exact"/>
              <w:rPr>
                <w:sz w:val="22"/>
                <w:szCs w:val="22"/>
              </w:rPr>
            </w:pPr>
            <w:hyperlink r:id="rId10" w:history="1">
              <w:r w:rsidR="008B68A3" w:rsidRPr="000C32B1">
                <w:rPr>
                  <w:rStyle w:val="Hyperlink"/>
                  <w:bCs/>
                  <w:sz w:val="22"/>
                  <w:szCs w:val="22"/>
                </w:rPr>
                <w:t>https://find-and-update.company-information.service.gov.uk/company/07824292/filing-history</w:t>
              </w:r>
            </w:hyperlink>
          </w:p>
          <w:p w14:paraId="3B5B9538" w14:textId="1A6247C1" w:rsidR="006F68F2" w:rsidRPr="004F74E3" w:rsidRDefault="006F68F2" w:rsidP="008B68A3">
            <w:pPr>
              <w:pBdr>
                <w:top w:val="nil"/>
                <w:left w:val="nil"/>
                <w:bottom w:val="nil"/>
                <w:right w:val="nil"/>
                <w:between w:val="nil"/>
              </w:pBdr>
              <w:spacing w:line="260" w:lineRule="exact"/>
              <w:rPr>
                <w:rFonts w:ascii="ArialMT" w:eastAsiaTheme="minorHAnsi" w:hAnsi="ArialMT" w:cs="ArialMT"/>
                <w:color w:val="auto"/>
                <w:sz w:val="22"/>
                <w:szCs w:val="22"/>
                <w:lang w:eastAsia="en-US"/>
              </w:rPr>
            </w:pPr>
          </w:p>
        </w:tc>
        <w:tc>
          <w:tcPr>
            <w:tcW w:w="992" w:type="dxa"/>
            <w:tcBorders>
              <w:top w:val="single" w:sz="4" w:space="0" w:color="auto"/>
              <w:bottom w:val="single" w:sz="4" w:space="0" w:color="auto"/>
            </w:tcBorders>
          </w:tcPr>
          <w:p w14:paraId="4378463B" w14:textId="77777777" w:rsidR="00FA5ADA" w:rsidRDefault="00FA5ADA" w:rsidP="002F7008">
            <w:pPr>
              <w:spacing w:line="260" w:lineRule="exact"/>
              <w:rPr>
                <w:b/>
                <w:sz w:val="22"/>
                <w:szCs w:val="22"/>
              </w:rPr>
            </w:pPr>
          </w:p>
          <w:p w14:paraId="782B2ACF" w14:textId="77777777" w:rsidR="00FA5ADA" w:rsidRDefault="00FA5ADA" w:rsidP="002F7008">
            <w:pPr>
              <w:spacing w:line="260" w:lineRule="exact"/>
              <w:rPr>
                <w:b/>
                <w:sz w:val="22"/>
                <w:szCs w:val="22"/>
              </w:rPr>
            </w:pPr>
          </w:p>
          <w:p w14:paraId="6B356FF2" w14:textId="6512EEC8" w:rsidR="005D4963" w:rsidRDefault="005D4963" w:rsidP="008B68A3">
            <w:pPr>
              <w:spacing w:line="260" w:lineRule="exact"/>
              <w:rPr>
                <w:b/>
                <w:sz w:val="22"/>
                <w:szCs w:val="22"/>
              </w:rPr>
            </w:pPr>
          </w:p>
        </w:tc>
      </w:tr>
      <w:tr w:rsidR="00931BD2" w:rsidRPr="00EF6F32" w14:paraId="48B7EEAB" w14:textId="77777777" w:rsidTr="00C72AE5">
        <w:trPr>
          <w:trHeight w:val="490"/>
        </w:trPr>
        <w:tc>
          <w:tcPr>
            <w:tcW w:w="1021" w:type="dxa"/>
            <w:tcBorders>
              <w:top w:val="single" w:sz="4" w:space="0" w:color="auto"/>
              <w:left w:val="single" w:sz="4" w:space="0" w:color="auto"/>
              <w:bottom w:val="single" w:sz="4" w:space="0" w:color="auto"/>
              <w:right w:val="single" w:sz="4" w:space="0" w:color="auto"/>
            </w:tcBorders>
          </w:tcPr>
          <w:p w14:paraId="58A0A330" w14:textId="77777777" w:rsidR="00931BD2" w:rsidRDefault="00931BD2" w:rsidP="00C72AE5">
            <w:pPr>
              <w:spacing w:line="260" w:lineRule="exact"/>
              <w:rPr>
                <w:b/>
                <w:color w:val="000000" w:themeColor="text1"/>
                <w:sz w:val="22"/>
                <w:szCs w:val="22"/>
              </w:rPr>
            </w:pPr>
          </w:p>
          <w:p w14:paraId="25A1456D" w14:textId="0CE03CC8" w:rsidR="00931BD2" w:rsidRPr="008F1382" w:rsidRDefault="00931BD2" w:rsidP="00C72AE5">
            <w:pPr>
              <w:spacing w:line="260" w:lineRule="exact"/>
              <w:rPr>
                <w:b/>
                <w:color w:val="000000" w:themeColor="text1"/>
                <w:sz w:val="22"/>
                <w:szCs w:val="22"/>
              </w:rPr>
            </w:pPr>
            <w:r>
              <w:rPr>
                <w:b/>
                <w:color w:val="000000" w:themeColor="text1"/>
                <w:sz w:val="22"/>
                <w:szCs w:val="22"/>
              </w:rPr>
              <w:t>6.</w:t>
            </w:r>
            <w:r w:rsidR="008C7AF6">
              <w:rPr>
                <w:b/>
                <w:color w:val="000000" w:themeColor="text1"/>
                <w:sz w:val="22"/>
                <w:szCs w:val="22"/>
              </w:rPr>
              <w:t>4</w:t>
            </w:r>
          </w:p>
          <w:p w14:paraId="36F12A09" w14:textId="77777777" w:rsidR="00931BD2" w:rsidRPr="00B319F3" w:rsidRDefault="00931BD2" w:rsidP="00C72AE5">
            <w:pPr>
              <w:spacing w:line="260" w:lineRule="exact"/>
              <w:rPr>
                <w:bCs/>
                <w:color w:val="000000" w:themeColor="text1"/>
                <w:sz w:val="22"/>
                <w:szCs w:val="22"/>
              </w:rPr>
            </w:pPr>
          </w:p>
          <w:p w14:paraId="145B6ECF" w14:textId="21C0CC8D" w:rsidR="00B65D29" w:rsidRDefault="00B65D29" w:rsidP="008B68A3">
            <w:pPr>
              <w:spacing w:line="260" w:lineRule="exact"/>
              <w:rPr>
                <w:color w:val="000000" w:themeColor="text1"/>
                <w:sz w:val="22"/>
                <w:szCs w:val="22"/>
              </w:rPr>
            </w:pPr>
          </w:p>
        </w:tc>
        <w:tc>
          <w:tcPr>
            <w:tcW w:w="7626" w:type="dxa"/>
            <w:tcBorders>
              <w:top w:val="single" w:sz="4" w:space="0" w:color="auto"/>
              <w:left w:val="single" w:sz="4" w:space="0" w:color="auto"/>
              <w:bottom w:val="single" w:sz="4" w:space="0" w:color="auto"/>
              <w:right w:val="single" w:sz="4" w:space="0" w:color="auto"/>
            </w:tcBorders>
          </w:tcPr>
          <w:p w14:paraId="12B6B7AB" w14:textId="77777777" w:rsidR="00931BD2" w:rsidRDefault="00931BD2" w:rsidP="00C72AE5">
            <w:pPr>
              <w:spacing w:line="260" w:lineRule="exact"/>
              <w:rPr>
                <w:color w:val="000000" w:themeColor="text1"/>
                <w:sz w:val="22"/>
                <w:szCs w:val="22"/>
              </w:rPr>
            </w:pPr>
          </w:p>
          <w:p w14:paraId="06B0E501" w14:textId="77777777" w:rsidR="00931BD2" w:rsidRDefault="00931BD2" w:rsidP="00C72AE5">
            <w:pPr>
              <w:spacing w:line="260" w:lineRule="exact"/>
              <w:rPr>
                <w:b/>
                <w:bCs/>
                <w:sz w:val="22"/>
                <w:szCs w:val="22"/>
              </w:rPr>
            </w:pPr>
            <w:r>
              <w:rPr>
                <w:b/>
                <w:bCs/>
                <w:sz w:val="22"/>
                <w:szCs w:val="22"/>
              </w:rPr>
              <w:t>Strategic risk</w:t>
            </w:r>
            <w:r w:rsidRPr="00E86397">
              <w:rPr>
                <w:b/>
                <w:bCs/>
                <w:sz w:val="22"/>
                <w:szCs w:val="22"/>
              </w:rPr>
              <w:t xml:space="preserve"> report</w:t>
            </w:r>
          </w:p>
          <w:p w14:paraId="4B4E0E96" w14:textId="77777777" w:rsidR="00931BD2" w:rsidRDefault="00931BD2" w:rsidP="00C72AE5">
            <w:pPr>
              <w:spacing w:line="260" w:lineRule="exact"/>
              <w:rPr>
                <w:b/>
                <w:bCs/>
                <w:sz w:val="22"/>
                <w:szCs w:val="22"/>
              </w:rPr>
            </w:pPr>
          </w:p>
          <w:p w14:paraId="73574CA7" w14:textId="77777777" w:rsidR="008B68A3" w:rsidRDefault="008B68A3" w:rsidP="008B68A3">
            <w:pPr>
              <w:spacing w:line="260" w:lineRule="exact"/>
              <w:rPr>
                <w:bCs/>
                <w:color w:val="000000" w:themeColor="text1"/>
                <w:sz w:val="22"/>
                <w:szCs w:val="22"/>
              </w:rPr>
            </w:pPr>
            <w:r w:rsidRPr="00A94E73">
              <w:rPr>
                <w:bCs/>
                <w:color w:val="000000" w:themeColor="text1"/>
                <w:sz w:val="22"/>
                <w:szCs w:val="22"/>
              </w:rPr>
              <w:t>Exempt from publication under FOIA section 43(2) commercial interest.</w:t>
            </w:r>
            <w:r>
              <w:rPr>
                <w:bCs/>
                <w:color w:val="000000" w:themeColor="text1"/>
                <w:sz w:val="22"/>
                <w:szCs w:val="22"/>
              </w:rPr>
              <w:t xml:space="preserve"> </w:t>
            </w:r>
            <w:r w:rsidRPr="009A39DD">
              <w:rPr>
                <w:bCs/>
                <w:color w:val="000000" w:themeColor="text1"/>
                <w:sz w:val="22"/>
                <w:szCs w:val="22"/>
              </w:rPr>
              <w:t xml:space="preserve">For more information regarding our risk approach please read as part of the </w:t>
            </w:r>
            <w:r>
              <w:rPr>
                <w:bCs/>
                <w:color w:val="000000" w:themeColor="text1"/>
                <w:sz w:val="22"/>
                <w:szCs w:val="22"/>
              </w:rPr>
              <w:t>annual business plan</w:t>
            </w:r>
            <w:r w:rsidRPr="009A39DD">
              <w:rPr>
                <w:bCs/>
                <w:color w:val="000000" w:themeColor="text1"/>
                <w:sz w:val="22"/>
                <w:szCs w:val="22"/>
              </w:rPr>
              <w:t xml:space="preserve">: </w:t>
            </w:r>
          </w:p>
          <w:p w14:paraId="77249C46" w14:textId="77777777" w:rsidR="008B68A3" w:rsidRDefault="008B68A3" w:rsidP="008B68A3">
            <w:pPr>
              <w:spacing w:line="260" w:lineRule="exact"/>
              <w:rPr>
                <w:bCs/>
                <w:color w:val="000000" w:themeColor="text1"/>
                <w:sz w:val="22"/>
                <w:szCs w:val="22"/>
              </w:rPr>
            </w:pPr>
          </w:p>
          <w:p w14:paraId="534CF554" w14:textId="582F095D" w:rsidR="00754B73" w:rsidRDefault="00C570BF" w:rsidP="00754B73">
            <w:pPr>
              <w:spacing w:line="260" w:lineRule="exact"/>
              <w:rPr>
                <w:sz w:val="22"/>
                <w:szCs w:val="22"/>
              </w:rPr>
            </w:pPr>
            <w:hyperlink r:id="rId11" w:history="1">
              <w:r w:rsidR="008B68A3" w:rsidRPr="00896F5C">
                <w:rPr>
                  <w:rStyle w:val="Hyperlink"/>
                  <w:bCs/>
                  <w:sz w:val="22"/>
                  <w:szCs w:val="22"/>
                </w:rPr>
                <w:t>https://www.ubico.co.uk/media/netjj4h3/ubico-business-plan-24-25-final-2.pdf</w:t>
              </w:r>
            </w:hyperlink>
          </w:p>
          <w:p w14:paraId="6F4813EF" w14:textId="71E5AF31" w:rsidR="008B68A3" w:rsidRPr="001F64F3" w:rsidRDefault="008B68A3" w:rsidP="00754B73">
            <w:pPr>
              <w:spacing w:line="260" w:lineRule="exact"/>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3B31B9AD" w14:textId="77777777" w:rsidR="00931BD2" w:rsidRDefault="00931BD2" w:rsidP="00C72AE5">
            <w:pPr>
              <w:spacing w:line="260" w:lineRule="exact"/>
              <w:rPr>
                <w:b/>
                <w:sz w:val="22"/>
                <w:szCs w:val="22"/>
              </w:rPr>
            </w:pPr>
          </w:p>
          <w:p w14:paraId="7DACF371" w14:textId="77777777" w:rsidR="00931BD2" w:rsidRDefault="00931BD2" w:rsidP="00C72AE5">
            <w:pPr>
              <w:spacing w:line="260" w:lineRule="exact"/>
              <w:rPr>
                <w:b/>
                <w:sz w:val="22"/>
                <w:szCs w:val="22"/>
              </w:rPr>
            </w:pPr>
          </w:p>
          <w:p w14:paraId="6F042ED5" w14:textId="77777777" w:rsidR="00931BD2" w:rsidRDefault="00931BD2" w:rsidP="00C72AE5">
            <w:pPr>
              <w:spacing w:line="260" w:lineRule="exact"/>
              <w:rPr>
                <w:b/>
                <w:sz w:val="22"/>
                <w:szCs w:val="22"/>
              </w:rPr>
            </w:pPr>
          </w:p>
          <w:p w14:paraId="0E859A17" w14:textId="77777777" w:rsidR="00931BD2" w:rsidRDefault="00931BD2" w:rsidP="00C72AE5">
            <w:pPr>
              <w:spacing w:line="260" w:lineRule="exact"/>
              <w:rPr>
                <w:b/>
                <w:sz w:val="22"/>
                <w:szCs w:val="22"/>
              </w:rPr>
            </w:pPr>
          </w:p>
          <w:p w14:paraId="147FE518" w14:textId="77777777" w:rsidR="00931BD2" w:rsidRDefault="00931BD2" w:rsidP="00C72AE5">
            <w:pPr>
              <w:spacing w:line="260" w:lineRule="exact"/>
              <w:rPr>
                <w:b/>
                <w:sz w:val="22"/>
                <w:szCs w:val="22"/>
              </w:rPr>
            </w:pPr>
          </w:p>
          <w:p w14:paraId="36752FCF" w14:textId="51C300EE" w:rsidR="00095221" w:rsidRPr="00D045D7" w:rsidRDefault="00095221" w:rsidP="00C72AE5">
            <w:pPr>
              <w:spacing w:line="260" w:lineRule="exact"/>
              <w:rPr>
                <w:b/>
                <w:sz w:val="22"/>
                <w:szCs w:val="22"/>
              </w:rPr>
            </w:pPr>
          </w:p>
        </w:tc>
      </w:tr>
      <w:tr w:rsidR="00931BD2" w:rsidRPr="00EF6F32" w14:paraId="682E01E4" w14:textId="77777777" w:rsidTr="00C72AE5">
        <w:trPr>
          <w:trHeight w:val="490"/>
        </w:trPr>
        <w:tc>
          <w:tcPr>
            <w:tcW w:w="1021" w:type="dxa"/>
            <w:tcBorders>
              <w:top w:val="single" w:sz="4" w:space="0" w:color="auto"/>
              <w:left w:val="single" w:sz="4" w:space="0" w:color="auto"/>
              <w:bottom w:val="single" w:sz="4" w:space="0" w:color="auto"/>
              <w:right w:val="single" w:sz="4" w:space="0" w:color="auto"/>
            </w:tcBorders>
          </w:tcPr>
          <w:p w14:paraId="1EB2419F" w14:textId="77777777" w:rsidR="00931BD2" w:rsidRDefault="00931BD2" w:rsidP="00C72AE5">
            <w:pPr>
              <w:spacing w:line="260" w:lineRule="exact"/>
              <w:rPr>
                <w:b/>
                <w:color w:val="000000" w:themeColor="text1"/>
                <w:sz w:val="22"/>
                <w:szCs w:val="22"/>
              </w:rPr>
            </w:pPr>
          </w:p>
          <w:p w14:paraId="378C2D9B" w14:textId="7397DFF3" w:rsidR="00931BD2" w:rsidRPr="008F1382" w:rsidRDefault="00931BD2" w:rsidP="00C72AE5">
            <w:pPr>
              <w:spacing w:line="260" w:lineRule="exact"/>
              <w:rPr>
                <w:b/>
                <w:color w:val="000000" w:themeColor="text1"/>
                <w:sz w:val="22"/>
                <w:szCs w:val="22"/>
              </w:rPr>
            </w:pPr>
            <w:r>
              <w:rPr>
                <w:b/>
                <w:color w:val="000000" w:themeColor="text1"/>
                <w:sz w:val="22"/>
                <w:szCs w:val="22"/>
              </w:rPr>
              <w:t>6.</w:t>
            </w:r>
            <w:r w:rsidR="008C7AF6">
              <w:rPr>
                <w:b/>
                <w:color w:val="000000" w:themeColor="text1"/>
                <w:sz w:val="22"/>
                <w:szCs w:val="22"/>
              </w:rPr>
              <w:t>5</w:t>
            </w:r>
          </w:p>
          <w:p w14:paraId="17BE59AB" w14:textId="77777777" w:rsidR="00931BD2" w:rsidRPr="00B319F3" w:rsidRDefault="00931BD2" w:rsidP="00C72AE5">
            <w:pPr>
              <w:spacing w:line="260" w:lineRule="exact"/>
              <w:rPr>
                <w:bCs/>
                <w:color w:val="000000" w:themeColor="text1"/>
                <w:sz w:val="22"/>
                <w:szCs w:val="22"/>
              </w:rPr>
            </w:pPr>
          </w:p>
          <w:p w14:paraId="192DAB77" w14:textId="77777777" w:rsidR="00B65D29" w:rsidRDefault="00B65D29" w:rsidP="00C72AE5">
            <w:pPr>
              <w:spacing w:line="260" w:lineRule="exact"/>
              <w:rPr>
                <w:color w:val="000000" w:themeColor="text1"/>
                <w:sz w:val="22"/>
                <w:szCs w:val="22"/>
              </w:rPr>
            </w:pPr>
          </w:p>
          <w:p w14:paraId="101EEA32" w14:textId="77777777" w:rsidR="00B65D29" w:rsidRDefault="00B65D29" w:rsidP="00C72AE5">
            <w:pPr>
              <w:spacing w:line="260" w:lineRule="exact"/>
              <w:rPr>
                <w:color w:val="000000" w:themeColor="text1"/>
                <w:sz w:val="22"/>
                <w:szCs w:val="22"/>
              </w:rPr>
            </w:pPr>
          </w:p>
          <w:p w14:paraId="00E016BB" w14:textId="77777777" w:rsidR="00B65D29" w:rsidRDefault="00B65D29" w:rsidP="00C72AE5">
            <w:pPr>
              <w:spacing w:line="260" w:lineRule="exact"/>
              <w:rPr>
                <w:color w:val="000000" w:themeColor="text1"/>
                <w:sz w:val="22"/>
                <w:szCs w:val="22"/>
              </w:rPr>
            </w:pPr>
          </w:p>
          <w:p w14:paraId="0CC3FD62" w14:textId="77777777" w:rsidR="00B65D29" w:rsidRDefault="00B65D29" w:rsidP="00C72AE5">
            <w:pPr>
              <w:spacing w:line="260" w:lineRule="exact"/>
              <w:rPr>
                <w:color w:val="000000" w:themeColor="text1"/>
                <w:sz w:val="22"/>
                <w:szCs w:val="22"/>
              </w:rPr>
            </w:pPr>
          </w:p>
          <w:p w14:paraId="2D1DD8A8" w14:textId="047C969B" w:rsidR="00B65D29" w:rsidRDefault="00B65D29" w:rsidP="00C72AE5">
            <w:pPr>
              <w:spacing w:line="260" w:lineRule="exact"/>
              <w:rPr>
                <w:color w:val="000000" w:themeColor="text1"/>
                <w:sz w:val="22"/>
                <w:szCs w:val="22"/>
              </w:rPr>
            </w:pPr>
          </w:p>
        </w:tc>
        <w:tc>
          <w:tcPr>
            <w:tcW w:w="7626" w:type="dxa"/>
            <w:tcBorders>
              <w:top w:val="single" w:sz="4" w:space="0" w:color="auto"/>
              <w:left w:val="single" w:sz="4" w:space="0" w:color="auto"/>
              <w:bottom w:val="single" w:sz="4" w:space="0" w:color="auto"/>
              <w:right w:val="single" w:sz="4" w:space="0" w:color="auto"/>
            </w:tcBorders>
          </w:tcPr>
          <w:p w14:paraId="6D0D5F66" w14:textId="77777777" w:rsidR="00931BD2" w:rsidRDefault="00931BD2" w:rsidP="00C72AE5">
            <w:pPr>
              <w:spacing w:line="260" w:lineRule="exact"/>
              <w:rPr>
                <w:color w:val="000000" w:themeColor="text1"/>
                <w:sz w:val="22"/>
                <w:szCs w:val="22"/>
              </w:rPr>
            </w:pPr>
          </w:p>
          <w:p w14:paraId="3511B900" w14:textId="2254E628" w:rsidR="00931BD2" w:rsidRDefault="00931BD2" w:rsidP="00C72AE5">
            <w:pPr>
              <w:spacing w:line="260" w:lineRule="exact"/>
              <w:rPr>
                <w:b/>
                <w:bCs/>
                <w:sz w:val="22"/>
                <w:szCs w:val="22"/>
              </w:rPr>
            </w:pPr>
            <w:r>
              <w:rPr>
                <w:b/>
                <w:bCs/>
                <w:sz w:val="22"/>
                <w:szCs w:val="22"/>
              </w:rPr>
              <w:t xml:space="preserve">Finance </w:t>
            </w:r>
            <w:r w:rsidRPr="00E86397">
              <w:rPr>
                <w:b/>
                <w:bCs/>
                <w:sz w:val="22"/>
                <w:szCs w:val="22"/>
              </w:rPr>
              <w:t>report</w:t>
            </w:r>
          </w:p>
          <w:p w14:paraId="03F3130A" w14:textId="77777777" w:rsidR="00931BD2" w:rsidRDefault="00931BD2" w:rsidP="00C72AE5">
            <w:pPr>
              <w:spacing w:line="260" w:lineRule="exact"/>
              <w:rPr>
                <w:b/>
                <w:bCs/>
                <w:sz w:val="22"/>
                <w:szCs w:val="22"/>
              </w:rPr>
            </w:pPr>
          </w:p>
          <w:p w14:paraId="00EDC078" w14:textId="77777777" w:rsidR="008B68A3" w:rsidRPr="00A94E73" w:rsidRDefault="008B68A3" w:rsidP="008B68A3">
            <w:pPr>
              <w:spacing w:line="260" w:lineRule="exact"/>
              <w:rPr>
                <w:bCs/>
                <w:color w:val="000000" w:themeColor="text1"/>
                <w:sz w:val="22"/>
                <w:szCs w:val="22"/>
              </w:rPr>
            </w:pPr>
            <w:r w:rsidRPr="00A94E73">
              <w:rPr>
                <w:bCs/>
                <w:color w:val="000000" w:themeColor="text1"/>
                <w:sz w:val="22"/>
                <w:szCs w:val="22"/>
              </w:rPr>
              <w:t xml:space="preserve">The report discusses finances and performance against budgets, procurement activity and cyber defence provision as standing items. Exempt from publication under FOIA section 43(2) commercial interest and section 31 crime prevention. For more information on our finances: </w:t>
            </w:r>
          </w:p>
          <w:p w14:paraId="40B23EF6" w14:textId="77777777" w:rsidR="00931BD2" w:rsidRDefault="00931BD2" w:rsidP="008B68A3">
            <w:pPr>
              <w:spacing w:line="260" w:lineRule="exact"/>
              <w:rPr>
                <w:bCs/>
                <w:color w:val="000000" w:themeColor="text1"/>
                <w:sz w:val="22"/>
                <w:szCs w:val="22"/>
              </w:rPr>
            </w:pPr>
          </w:p>
          <w:p w14:paraId="4960AFF2" w14:textId="1D4AA37E" w:rsidR="00DF6DE0" w:rsidRDefault="00C570BF" w:rsidP="00DF6DE0">
            <w:pPr>
              <w:spacing w:line="260" w:lineRule="exact"/>
            </w:pPr>
            <w:hyperlink r:id="rId12" w:history="1">
              <w:r w:rsidR="00DF6DE0">
                <w:rPr>
                  <w:rStyle w:val="Hyperlink"/>
                </w:rPr>
                <w:t>annual-accounts-23-24.pdf</w:t>
              </w:r>
            </w:hyperlink>
          </w:p>
          <w:p w14:paraId="556B0927" w14:textId="68F86642" w:rsidR="00DF6DE0" w:rsidRPr="001F64F3" w:rsidRDefault="00DF6DE0" w:rsidP="00DF6DE0">
            <w:pPr>
              <w:spacing w:line="260" w:lineRule="exact"/>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4B09E5" w14:textId="77777777" w:rsidR="00931BD2" w:rsidRDefault="00931BD2" w:rsidP="00C72AE5">
            <w:pPr>
              <w:spacing w:line="260" w:lineRule="exact"/>
              <w:rPr>
                <w:b/>
                <w:sz w:val="22"/>
                <w:szCs w:val="22"/>
              </w:rPr>
            </w:pPr>
          </w:p>
          <w:p w14:paraId="07C738D0" w14:textId="77777777" w:rsidR="00931BD2" w:rsidRDefault="00931BD2" w:rsidP="00C72AE5">
            <w:pPr>
              <w:spacing w:line="260" w:lineRule="exact"/>
              <w:rPr>
                <w:b/>
                <w:sz w:val="22"/>
                <w:szCs w:val="22"/>
              </w:rPr>
            </w:pPr>
          </w:p>
          <w:p w14:paraId="00DB33E5" w14:textId="77777777" w:rsidR="00931BD2" w:rsidRDefault="00931BD2" w:rsidP="00C72AE5">
            <w:pPr>
              <w:spacing w:line="260" w:lineRule="exact"/>
              <w:rPr>
                <w:b/>
                <w:sz w:val="22"/>
                <w:szCs w:val="22"/>
              </w:rPr>
            </w:pPr>
          </w:p>
          <w:p w14:paraId="746291BC" w14:textId="77777777" w:rsidR="00931BD2" w:rsidRDefault="00931BD2" w:rsidP="00C72AE5">
            <w:pPr>
              <w:spacing w:line="260" w:lineRule="exact"/>
              <w:rPr>
                <w:b/>
                <w:sz w:val="22"/>
                <w:szCs w:val="22"/>
              </w:rPr>
            </w:pPr>
          </w:p>
          <w:p w14:paraId="55CD51D0" w14:textId="77777777" w:rsidR="00931BD2" w:rsidRDefault="00931BD2" w:rsidP="00C72AE5">
            <w:pPr>
              <w:spacing w:line="260" w:lineRule="exact"/>
              <w:rPr>
                <w:b/>
                <w:sz w:val="22"/>
                <w:szCs w:val="22"/>
              </w:rPr>
            </w:pPr>
          </w:p>
          <w:p w14:paraId="6860427B" w14:textId="77777777" w:rsidR="00480ED1" w:rsidRDefault="00480ED1" w:rsidP="00C72AE5">
            <w:pPr>
              <w:spacing w:line="260" w:lineRule="exact"/>
              <w:rPr>
                <w:b/>
                <w:sz w:val="22"/>
                <w:szCs w:val="22"/>
              </w:rPr>
            </w:pPr>
          </w:p>
          <w:p w14:paraId="047DC653" w14:textId="012B5E6E" w:rsidR="009E20D4" w:rsidRPr="00D045D7" w:rsidRDefault="009E20D4" w:rsidP="00C72AE5">
            <w:pPr>
              <w:spacing w:line="260" w:lineRule="exact"/>
              <w:rPr>
                <w:b/>
                <w:sz w:val="22"/>
                <w:szCs w:val="22"/>
              </w:rPr>
            </w:pPr>
          </w:p>
        </w:tc>
      </w:tr>
      <w:tr w:rsidR="001A6F02" w:rsidRPr="00EF6F32" w14:paraId="1B7D46EF" w14:textId="77777777" w:rsidTr="008E5006">
        <w:trPr>
          <w:trHeight w:val="490"/>
        </w:trPr>
        <w:tc>
          <w:tcPr>
            <w:tcW w:w="1021" w:type="dxa"/>
            <w:tcBorders>
              <w:top w:val="single" w:sz="4" w:space="0" w:color="auto"/>
              <w:left w:val="single" w:sz="4" w:space="0" w:color="auto"/>
              <w:bottom w:val="single" w:sz="4" w:space="0" w:color="auto"/>
              <w:right w:val="single" w:sz="4" w:space="0" w:color="auto"/>
            </w:tcBorders>
          </w:tcPr>
          <w:p w14:paraId="42CF0A3B" w14:textId="77777777" w:rsidR="001A6F02" w:rsidRDefault="001A6F02" w:rsidP="008E5006">
            <w:pPr>
              <w:spacing w:line="260" w:lineRule="exact"/>
              <w:rPr>
                <w:b/>
                <w:color w:val="000000" w:themeColor="text1"/>
                <w:sz w:val="22"/>
                <w:szCs w:val="22"/>
              </w:rPr>
            </w:pPr>
          </w:p>
          <w:p w14:paraId="1BC853A6" w14:textId="4A210BB9" w:rsidR="001A6F02" w:rsidRPr="008F1382" w:rsidRDefault="00931BD2" w:rsidP="008E5006">
            <w:pPr>
              <w:spacing w:line="260" w:lineRule="exact"/>
              <w:rPr>
                <w:b/>
                <w:color w:val="000000" w:themeColor="text1"/>
                <w:sz w:val="22"/>
                <w:szCs w:val="22"/>
              </w:rPr>
            </w:pPr>
            <w:r>
              <w:rPr>
                <w:b/>
                <w:color w:val="000000" w:themeColor="text1"/>
                <w:sz w:val="22"/>
                <w:szCs w:val="22"/>
              </w:rPr>
              <w:t>6.</w:t>
            </w:r>
            <w:r w:rsidR="008C7AF6">
              <w:rPr>
                <w:b/>
                <w:color w:val="000000" w:themeColor="text1"/>
                <w:sz w:val="22"/>
                <w:szCs w:val="22"/>
              </w:rPr>
              <w:t>6</w:t>
            </w:r>
          </w:p>
          <w:p w14:paraId="6F3DD574" w14:textId="77777777" w:rsidR="001A6F02" w:rsidRPr="00B319F3" w:rsidRDefault="001A6F02" w:rsidP="008E5006">
            <w:pPr>
              <w:spacing w:line="260" w:lineRule="exact"/>
              <w:rPr>
                <w:bCs/>
                <w:color w:val="000000" w:themeColor="text1"/>
                <w:sz w:val="22"/>
                <w:szCs w:val="22"/>
              </w:rPr>
            </w:pPr>
          </w:p>
          <w:p w14:paraId="5D551D21" w14:textId="34D0C818" w:rsidR="00B06275" w:rsidRDefault="00B06275" w:rsidP="008E5006">
            <w:pPr>
              <w:spacing w:line="260" w:lineRule="exact"/>
              <w:rPr>
                <w:color w:val="000000" w:themeColor="text1"/>
                <w:sz w:val="22"/>
                <w:szCs w:val="22"/>
              </w:rPr>
            </w:pPr>
          </w:p>
        </w:tc>
        <w:tc>
          <w:tcPr>
            <w:tcW w:w="7626" w:type="dxa"/>
            <w:tcBorders>
              <w:top w:val="single" w:sz="4" w:space="0" w:color="auto"/>
              <w:left w:val="single" w:sz="4" w:space="0" w:color="auto"/>
              <w:bottom w:val="single" w:sz="4" w:space="0" w:color="auto"/>
              <w:right w:val="single" w:sz="4" w:space="0" w:color="auto"/>
            </w:tcBorders>
          </w:tcPr>
          <w:p w14:paraId="254B696F" w14:textId="77777777" w:rsidR="001A6F02" w:rsidRDefault="001A6F02" w:rsidP="008E5006">
            <w:pPr>
              <w:spacing w:line="260" w:lineRule="exact"/>
              <w:rPr>
                <w:color w:val="000000" w:themeColor="text1"/>
                <w:sz w:val="22"/>
                <w:szCs w:val="22"/>
              </w:rPr>
            </w:pPr>
          </w:p>
          <w:p w14:paraId="5918971F" w14:textId="77DC003D" w:rsidR="001A6F02" w:rsidRDefault="00931BD2" w:rsidP="008E5006">
            <w:pPr>
              <w:spacing w:line="260" w:lineRule="exact"/>
              <w:rPr>
                <w:b/>
                <w:bCs/>
                <w:sz w:val="22"/>
                <w:szCs w:val="22"/>
              </w:rPr>
            </w:pPr>
            <w:r>
              <w:rPr>
                <w:b/>
                <w:bCs/>
                <w:sz w:val="22"/>
                <w:szCs w:val="22"/>
              </w:rPr>
              <w:t>Business development/opportunities</w:t>
            </w:r>
            <w:r w:rsidR="001A6F02" w:rsidRPr="00E86397">
              <w:rPr>
                <w:b/>
                <w:bCs/>
                <w:sz w:val="22"/>
                <w:szCs w:val="22"/>
              </w:rPr>
              <w:t xml:space="preserve"> report</w:t>
            </w:r>
          </w:p>
          <w:p w14:paraId="1F6A6B43" w14:textId="77777777" w:rsidR="001A6F02" w:rsidRDefault="001A6F02" w:rsidP="008E5006">
            <w:pPr>
              <w:spacing w:line="260" w:lineRule="exact"/>
              <w:rPr>
                <w:b/>
                <w:bCs/>
                <w:sz w:val="22"/>
                <w:szCs w:val="22"/>
              </w:rPr>
            </w:pPr>
          </w:p>
          <w:p w14:paraId="16F8FDAD" w14:textId="5FB4CFEA" w:rsidR="00AC311F" w:rsidRDefault="00DF6DE0" w:rsidP="008C7AF6">
            <w:pPr>
              <w:spacing w:line="260" w:lineRule="exact"/>
              <w:rPr>
                <w:sz w:val="22"/>
                <w:szCs w:val="22"/>
              </w:rPr>
            </w:pPr>
            <w:r w:rsidRPr="00C0125B">
              <w:rPr>
                <w:bCs/>
                <w:color w:val="000000" w:themeColor="text1"/>
                <w:sz w:val="22"/>
                <w:szCs w:val="22"/>
              </w:rPr>
              <w:t>Exempt from publication under FOIA section 43(2) commercial interest.</w:t>
            </w:r>
          </w:p>
          <w:p w14:paraId="50A1AB80" w14:textId="76490EF9" w:rsidR="00777E84" w:rsidRPr="00777E84" w:rsidRDefault="00777E84" w:rsidP="00DF6DE0">
            <w:pPr>
              <w:spacing w:line="260" w:lineRule="exact"/>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53D363F" w14:textId="77777777" w:rsidR="001A6F02" w:rsidRDefault="001A6F02" w:rsidP="008E5006">
            <w:pPr>
              <w:spacing w:line="260" w:lineRule="exact"/>
              <w:rPr>
                <w:b/>
                <w:sz w:val="22"/>
                <w:szCs w:val="22"/>
              </w:rPr>
            </w:pPr>
          </w:p>
          <w:p w14:paraId="78570C8A" w14:textId="77777777" w:rsidR="001A6F02" w:rsidRDefault="001A6F02" w:rsidP="008E5006">
            <w:pPr>
              <w:spacing w:line="260" w:lineRule="exact"/>
              <w:rPr>
                <w:b/>
                <w:sz w:val="22"/>
                <w:szCs w:val="22"/>
              </w:rPr>
            </w:pPr>
          </w:p>
          <w:p w14:paraId="3E88FB6D" w14:textId="77777777" w:rsidR="001A6F02" w:rsidRDefault="001A6F02" w:rsidP="008E5006">
            <w:pPr>
              <w:spacing w:line="260" w:lineRule="exact"/>
              <w:rPr>
                <w:b/>
                <w:sz w:val="22"/>
                <w:szCs w:val="22"/>
              </w:rPr>
            </w:pPr>
          </w:p>
          <w:p w14:paraId="70E94A09" w14:textId="77777777" w:rsidR="00CC4507" w:rsidRDefault="00CC4507" w:rsidP="008E5006">
            <w:pPr>
              <w:spacing w:line="260" w:lineRule="exact"/>
              <w:rPr>
                <w:b/>
                <w:sz w:val="22"/>
                <w:szCs w:val="22"/>
              </w:rPr>
            </w:pPr>
          </w:p>
          <w:p w14:paraId="477CD828" w14:textId="70CB96FD" w:rsidR="00F0018C" w:rsidRPr="00D045D7" w:rsidRDefault="00F0018C" w:rsidP="008E5006">
            <w:pPr>
              <w:spacing w:line="260" w:lineRule="exact"/>
              <w:rPr>
                <w:b/>
                <w:sz w:val="22"/>
                <w:szCs w:val="22"/>
              </w:rPr>
            </w:pPr>
          </w:p>
        </w:tc>
      </w:tr>
      <w:tr w:rsidR="00E86397" w:rsidRPr="00EF6F32" w14:paraId="02E60734" w14:textId="77777777" w:rsidTr="00D854EB">
        <w:trPr>
          <w:trHeight w:val="699"/>
        </w:trPr>
        <w:tc>
          <w:tcPr>
            <w:tcW w:w="1021" w:type="dxa"/>
            <w:tcBorders>
              <w:top w:val="single" w:sz="4" w:space="0" w:color="auto"/>
              <w:left w:val="single" w:sz="4" w:space="0" w:color="auto"/>
              <w:bottom w:val="single" w:sz="4" w:space="0" w:color="auto"/>
              <w:right w:val="single" w:sz="4" w:space="0" w:color="auto"/>
            </w:tcBorders>
          </w:tcPr>
          <w:p w14:paraId="4D130353" w14:textId="77777777" w:rsidR="00E86397" w:rsidRDefault="00E86397" w:rsidP="00D411BB">
            <w:pPr>
              <w:spacing w:line="260" w:lineRule="exact"/>
              <w:rPr>
                <w:b/>
                <w:color w:val="000000" w:themeColor="text1"/>
                <w:sz w:val="22"/>
                <w:szCs w:val="22"/>
              </w:rPr>
            </w:pPr>
            <w:bookmarkStart w:id="0" w:name="_Hlk100844172"/>
          </w:p>
          <w:p w14:paraId="064FE7C4" w14:textId="41F3959D" w:rsidR="00E86397" w:rsidRDefault="00931BD2" w:rsidP="00D411BB">
            <w:pPr>
              <w:spacing w:line="260" w:lineRule="exact"/>
              <w:rPr>
                <w:b/>
                <w:color w:val="000000" w:themeColor="text1"/>
                <w:sz w:val="22"/>
                <w:szCs w:val="22"/>
              </w:rPr>
            </w:pPr>
            <w:r>
              <w:rPr>
                <w:b/>
                <w:color w:val="000000" w:themeColor="text1"/>
                <w:sz w:val="22"/>
                <w:szCs w:val="22"/>
              </w:rPr>
              <w:t>6.</w:t>
            </w:r>
            <w:r w:rsidR="008C7AF6">
              <w:rPr>
                <w:b/>
                <w:color w:val="000000" w:themeColor="text1"/>
                <w:sz w:val="22"/>
                <w:szCs w:val="22"/>
              </w:rPr>
              <w:t>7</w:t>
            </w:r>
          </w:p>
          <w:p w14:paraId="5CBAF9E6" w14:textId="2D8A26AE" w:rsidR="00255FE7" w:rsidRPr="002A72FF" w:rsidRDefault="00255FE7" w:rsidP="00D854EB">
            <w:pPr>
              <w:spacing w:line="260" w:lineRule="exact"/>
              <w:rPr>
                <w:bCs/>
                <w:color w:val="000000" w:themeColor="text1"/>
                <w:sz w:val="22"/>
                <w:szCs w:val="22"/>
              </w:rPr>
            </w:pPr>
          </w:p>
        </w:tc>
        <w:tc>
          <w:tcPr>
            <w:tcW w:w="7626" w:type="dxa"/>
            <w:tcBorders>
              <w:top w:val="single" w:sz="4" w:space="0" w:color="auto"/>
              <w:left w:val="single" w:sz="4" w:space="0" w:color="auto"/>
              <w:bottom w:val="single" w:sz="4" w:space="0" w:color="auto"/>
              <w:right w:val="single" w:sz="4" w:space="0" w:color="auto"/>
            </w:tcBorders>
          </w:tcPr>
          <w:p w14:paraId="786E4797" w14:textId="77777777" w:rsidR="00E86397" w:rsidRDefault="00E86397" w:rsidP="00D411BB">
            <w:pPr>
              <w:spacing w:line="260" w:lineRule="exact"/>
              <w:rPr>
                <w:b/>
                <w:color w:val="000000" w:themeColor="text1"/>
                <w:sz w:val="22"/>
                <w:szCs w:val="22"/>
              </w:rPr>
            </w:pPr>
          </w:p>
          <w:p w14:paraId="587B5219" w14:textId="604B8D59" w:rsidR="00E86397" w:rsidRDefault="00E86397" w:rsidP="00D411BB">
            <w:pPr>
              <w:spacing w:line="260" w:lineRule="exact"/>
              <w:rPr>
                <w:b/>
                <w:bCs/>
                <w:sz w:val="22"/>
                <w:szCs w:val="22"/>
              </w:rPr>
            </w:pPr>
            <w:r w:rsidRPr="00E86397">
              <w:rPr>
                <w:b/>
                <w:bCs/>
                <w:sz w:val="22"/>
                <w:szCs w:val="22"/>
              </w:rPr>
              <w:t>Key communications from board</w:t>
            </w:r>
          </w:p>
          <w:p w14:paraId="4D7A7097" w14:textId="6D3E21DA" w:rsidR="002F73EC" w:rsidRDefault="002F73EC" w:rsidP="00D411BB">
            <w:pPr>
              <w:spacing w:line="260" w:lineRule="exact"/>
              <w:rPr>
                <w:b/>
                <w:bCs/>
                <w:sz w:val="22"/>
                <w:szCs w:val="22"/>
              </w:rPr>
            </w:pPr>
          </w:p>
          <w:p w14:paraId="575A053E" w14:textId="77777777" w:rsidR="008C7AF6" w:rsidRDefault="00DF6DE0" w:rsidP="00DF6DE0">
            <w:pPr>
              <w:spacing w:line="260" w:lineRule="exact"/>
              <w:rPr>
                <w:bCs/>
                <w:color w:val="000000" w:themeColor="text1"/>
                <w:sz w:val="22"/>
                <w:szCs w:val="22"/>
              </w:rPr>
            </w:pPr>
            <w:r w:rsidRPr="00DF6DE0">
              <w:rPr>
                <w:bCs/>
                <w:color w:val="000000" w:themeColor="text1"/>
                <w:sz w:val="22"/>
                <w:szCs w:val="22"/>
              </w:rPr>
              <w:t>Exempt from publication under FOIA section 43(2) commercial interest.</w:t>
            </w:r>
          </w:p>
          <w:p w14:paraId="0C11D575" w14:textId="799A6462" w:rsidR="00DF6DE0" w:rsidRPr="00DF6DE0" w:rsidRDefault="00DF6DE0" w:rsidP="00DF6DE0">
            <w:pPr>
              <w:spacing w:line="260" w:lineRule="exact"/>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36A85F" w14:textId="77777777" w:rsidR="00E86397" w:rsidRDefault="00E86397" w:rsidP="00D411BB">
            <w:pPr>
              <w:spacing w:line="260" w:lineRule="exact"/>
              <w:rPr>
                <w:b/>
                <w:sz w:val="22"/>
                <w:szCs w:val="22"/>
              </w:rPr>
            </w:pPr>
          </w:p>
        </w:tc>
      </w:tr>
      <w:tr w:rsidR="005309AB" w:rsidRPr="00EF6F32" w14:paraId="71E2797A" w14:textId="77777777" w:rsidTr="00B463F1">
        <w:trPr>
          <w:trHeight w:val="1078"/>
        </w:trPr>
        <w:tc>
          <w:tcPr>
            <w:tcW w:w="1021" w:type="dxa"/>
            <w:tcBorders>
              <w:top w:val="single" w:sz="4" w:space="0" w:color="auto"/>
              <w:left w:val="single" w:sz="4" w:space="0" w:color="auto"/>
              <w:bottom w:val="single" w:sz="4" w:space="0" w:color="auto"/>
              <w:right w:val="single" w:sz="4" w:space="0" w:color="auto"/>
            </w:tcBorders>
          </w:tcPr>
          <w:p w14:paraId="2ADCDB7C" w14:textId="77777777" w:rsidR="005309AB" w:rsidRPr="005309AB" w:rsidRDefault="005309AB" w:rsidP="002C1A7F">
            <w:pPr>
              <w:spacing w:line="260" w:lineRule="exact"/>
              <w:rPr>
                <w:b/>
                <w:color w:val="000000" w:themeColor="text1"/>
                <w:sz w:val="22"/>
                <w:szCs w:val="22"/>
              </w:rPr>
            </w:pPr>
          </w:p>
          <w:p w14:paraId="5EFE044B" w14:textId="4EED356E" w:rsidR="005309AB" w:rsidRDefault="00931BD2" w:rsidP="002C1A7F">
            <w:pPr>
              <w:spacing w:line="260" w:lineRule="exact"/>
              <w:rPr>
                <w:b/>
                <w:color w:val="000000" w:themeColor="text1"/>
                <w:sz w:val="22"/>
                <w:szCs w:val="22"/>
              </w:rPr>
            </w:pPr>
            <w:r>
              <w:rPr>
                <w:b/>
                <w:color w:val="000000" w:themeColor="text1"/>
                <w:sz w:val="22"/>
                <w:szCs w:val="22"/>
              </w:rPr>
              <w:t>7</w:t>
            </w:r>
            <w:r w:rsidR="009C14E9">
              <w:rPr>
                <w:b/>
                <w:color w:val="000000" w:themeColor="text1"/>
                <w:sz w:val="22"/>
                <w:szCs w:val="22"/>
              </w:rPr>
              <w:t>.</w:t>
            </w:r>
          </w:p>
          <w:p w14:paraId="0761A720" w14:textId="57BCD7AD" w:rsidR="005309AB" w:rsidRPr="005309AB" w:rsidRDefault="005309AB" w:rsidP="002C1A7F">
            <w:pPr>
              <w:spacing w:line="260" w:lineRule="exact"/>
              <w:rPr>
                <w:bCs/>
                <w:color w:val="000000" w:themeColor="text1"/>
                <w:sz w:val="22"/>
                <w:szCs w:val="22"/>
              </w:rPr>
            </w:pPr>
          </w:p>
        </w:tc>
        <w:tc>
          <w:tcPr>
            <w:tcW w:w="7626" w:type="dxa"/>
            <w:tcBorders>
              <w:top w:val="single" w:sz="4" w:space="0" w:color="auto"/>
              <w:left w:val="single" w:sz="4" w:space="0" w:color="auto"/>
              <w:bottom w:val="single" w:sz="4" w:space="0" w:color="auto"/>
              <w:right w:val="single" w:sz="4" w:space="0" w:color="auto"/>
            </w:tcBorders>
          </w:tcPr>
          <w:p w14:paraId="3E192CA9" w14:textId="77777777" w:rsidR="005309AB" w:rsidRDefault="005309AB" w:rsidP="005309AB">
            <w:pPr>
              <w:spacing w:line="260" w:lineRule="exact"/>
              <w:rPr>
                <w:b/>
                <w:color w:val="000000" w:themeColor="text1"/>
                <w:sz w:val="22"/>
                <w:szCs w:val="22"/>
              </w:rPr>
            </w:pPr>
          </w:p>
          <w:p w14:paraId="4F088827" w14:textId="66D31753" w:rsidR="005309AB" w:rsidRDefault="005309AB" w:rsidP="005309AB">
            <w:pPr>
              <w:spacing w:line="260" w:lineRule="exact"/>
              <w:rPr>
                <w:b/>
                <w:color w:val="000000" w:themeColor="text1"/>
                <w:sz w:val="22"/>
                <w:szCs w:val="22"/>
              </w:rPr>
            </w:pPr>
            <w:r>
              <w:rPr>
                <w:b/>
                <w:color w:val="000000" w:themeColor="text1"/>
                <w:sz w:val="22"/>
                <w:szCs w:val="22"/>
              </w:rPr>
              <w:t>ITEMS TO BE NOTED</w:t>
            </w:r>
          </w:p>
          <w:p w14:paraId="4B32B361" w14:textId="73185D1D" w:rsidR="005309AB" w:rsidRDefault="005309AB" w:rsidP="005309AB">
            <w:pPr>
              <w:spacing w:line="260" w:lineRule="exact"/>
              <w:rPr>
                <w:b/>
                <w:color w:val="000000" w:themeColor="text1"/>
                <w:sz w:val="22"/>
                <w:szCs w:val="22"/>
              </w:rPr>
            </w:pPr>
          </w:p>
          <w:p w14:paraId="7C4D9CDB" w14:textId="77777777" w:rsidR="000F6BEA" w:rsidRDefault="008C7AF6" w:rsidP="00B06275">
            <w:pPr>
              <w:spacing w:line="260" w:lineRule="exact"/>
              <w:rPr>
                <w:bCs/>
                <w:color w:val="000000" w:themeColor="text1"/>
                <w:sz w:val="22"/>
                <w:szCs w:val="22"/>
              </w:rPr>
            </w:pPr>
            <w:r>
              <w:rPr>
                <w:bCs/>
                <w:color w:val="000000" w:themeColor="text1"/>
                <w:sz w:val="22"/>
                <w:szCs w:val="22"/>
              </w:rPr>
              <w:t>The items were noted.</w:t>
            </w:r>
          </w:p>
          <w:p w14:paraId="48553231" w14:textId="440A316F" w:rsidR="00D854EB" w:rsidRPr="008C5C81" w:rsidRDefault="00D854EB" w:rsidP="00B06275">
            <w:pPr>
              <w:spacing w:line="260" w:lineRule="exact"/>
              <w:rPr>
                <w:bCs/>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07736B27" w14:textId="77777777" w:rsidR="005309AB" w:rsidRDefault="005309AB" w:rsidP="003E59AA">
            <w:pPr>
              <w:spacing w:line="260" w:lineRule="exact"/>
              <w:rPr>
                <w:b/>
                <w:sz w:val="22"/>
                <w:szCs w:val="22"/>
              </w:rPr>
            </w:pPr>
          </w:p>
        </w:tc>
      </w:tr>
      <w:tr w:rsidR="006B102E" w:rsidRPr="00EF6F32" w14:paraId="3281EA58" w14:textId="77777777" w:rsidTr="00B463F1">
        <w:trPr>
          <w:trHeight w:val="490"/>
        </w:trPr>
        <w:tc>
          <w:tcPr>
            <w:tcW w:w="1021" w:type="dxa"/>
            <w:tcBorders>
              <w:top w:val="single" w:sz="4" w:space="0" w:color="auto"/>
              <w:left w:val="single" w:sz="4" w:space="0" w:color="auto"/>
              <w:bottom w:val="single" w:sz="4" w:space="0" w:color="auto"/>
              <w:right w:val="single" w:sz="4" w:space="0" w:color="auto"/>
            </w:tcBorders>
          </w:tcPr>
          <w:p w14:paraId="56CCF216" w14:textId="77777777" w:rsidR="009D1436" w:rsidRDefault="009D1436" w:rsidP="002C1A7F">
            <w:pPr>
              <w:spacing w:line="260" w:lineRule="exact"/>
              <w:rPr>
                <w:b/>
                <w:color w:val="000000" w:themeColor="text1"/>
                <w:sz w:val="22"/>
                <w:szCs w:val="22"/>
              </w:rPr>
            </w:pPr>
          </w:p>
          <w:p w14:paraId="05C53462" w14:textId="2F16CB92" w:rsidR="006B102E" w:rsidRDefault="00931BD2" w:rsidP="002C1A7F">
            <w:pPr>
              <w:spacing w:line="260" w:lineRule="exact"/>
              <w:rPr>
                <w:b/>
                <w:color w:val="000000" w:themeColor="text1"/>
                <w:sz w:val="22"/>
                <w:szCs w:val="22"/>
              </w:rPr>
            </w:pPr>
            <w:r>
              <w:rPr>
                <w:b/>
                <w:color w:val="000000" w:themeColor="text1"/>
                <w:sz w:val="22"/>
                <w:szCs w:val="22"/>
              </w:rPr>
              <w:t>8.</w:t>
            </w:r>
          </w:p>
          <w:p w14:paraId="603AA33B" w14:textId="38386DCD" w:rsidR="007B1E4B" w:rsidRPr="00DF6DE0" w:rsidRDefault="007B1E4B" w:rsidP="00BC4D0A">
            <w:pPr>
              <w:spacing w:line="260" w:lineRule="exact"/>
              <w:rPr>
                <w:bCs/>
                <w:color w:val="000000" w:themeColor="text1"/>
                <w:sz w:val="22"/>
                <w:szCs w:val="22"/>
              </w:rPr>
            </w:pPr>
          </w:p>
          <w:p w14:paraId="5E5667D8" w14:textId="1993CCC6" w:rsidR="0004492E" w:rsidRDefault="0004492E" w:rsidP="00BC4D0A">
            <w:pPr>
              <w:spacing w:line="260" w:lineRule="exact"/>
              <w:rPr>
                <w:color w:val="000000" w:themeColor="text1"/>
                <w:sz w:val="22"/>
                <w:szCs w:val="22"/>
              </w:rPr>
            </w:pPr>
          </w:p>
        </w:tc>
        <w:tc>
          <w:tcPr>
            <w:tcW w:w="7626" w:type="dxa"/>
            <w:tcBorders>
              <w:top w:val="single" w:sz="4" w:space="0" w:color="auto"/>
              <w:left w:val="single" w:sz="4" w:space="0" w:color="auto"/>
              <w:bottom w:val="single" w:sz="4" w:space="0" w:color="auto"/>
              <w:right w:val="single" w:sz="4" w:space="0" w:color="auto"/>
            </w:tcBorders>
          </w:tcPr>
          <w:p w14:paraId="23C496C2" w14:textId="77777777" w:rsidR="00615679" w:rsidRDefault="00615679" w:rsidP="002C1A7F">
            <w:pPr>
              <w:spacing w:line="260" w:lineRule="exact"/>
              <w:rPr>
                <w:b/>
                <w:color w:val="000000" w:themeColor="text1"/>
                <w:sz w:val="22"/>
                <w:szCs w:val="22"/>
              </w:rPr>
            </w:pPr>
          </w:p>
          <w:p w14:paraId="6E22B0A1" w14:textId="35FBAF7A" w:rsidR="006B102E" w:rsidRDefault="006B102E" w:rsidP="002C1A7F">
            <w:pPr>
              <w:spacing w:line="260" w:lineRule="exact"/>
              <w:rPr>
                <w:b/>
                <w:color w:val="000000" w:themeColor="text1"/>
                <w:sz w:val="22"/>
                <w:szCs w:val="22"/>
              </w:rPr>
            </w:pPr>
            <w:r w:rsidRPr="00FE6C3F">
              <w:rPr>
                <w:b/>
                <w:color w:val="000000" w:themeColor="text1"/>
                <w:sz w:val="22"/>
                <w:szCs w:val="22"/>
              </w:rPr>
              <w:t>FORWARD PLAN</w:t>
            </w:r>
          </w:p>
          <w:p w14:paraId="1B6D61E2" w14:textId="77777777" w:rsidR="003D3853" w:rsidRDefault="003D3853" w:rsidP="002C1A7F">
            <w:pPr>
              <w:spacing w:line="260" w:lineRule="exact"/>
              <w:rPr>
                <w:b/>
                <w:color w:val="000000" w:themeColor="text1"/>
                <w:sz w:val="22"/>
                <w:szCs w:val="22"/>
              </w:rPr>
            </w:pPr>
          </w:p>
          <w:p w14:paraId="33DAA7CE" w14:textId="74025C84" w:rsidR="004139E1" w:rsidRPr="00ED5AE4" w:rsidRDefault="00ED4CD0" w:rsidP="00DF6DE0">
            <w:pPr>
              <w:spacing w:line="260" w:lineRule="exact"/>
              <w:rPr>
                <w:bCs/>
                <w:color w:val="000000" w:themeColor="text1"/>
                <w:sz w:val="22"/>
                <w:szCs w:val="22"/>
              </w:rPr>
            </w:pPr>
            <w:r>
              <w:rPr>
                <w:bCs/>
                <w:color w:val="000000" w:themeColor="text1"/>
                <w:sz w:val="22"/>
                <w:szCs w:val="22"/>
              </w:rPr>
              <w:t xml:space="preserve">The </w:t>
            </w:r>
            <w:r w:rsidR="003D3853">
              <w:rPr>
                <w:bCs/>
                <w:color w:val="000000" w:themeColor="text1"/>
                <w:sz w:val="22"/>
                <w:szCs w:val="22"/>
              </w:rPr>
              <w:t>forward plan was noted.</w:t>
            </w:r>
          </w:p>
        </w:tc>
        <w:tc>
          <w:tcPr>
            <w:tcW w:w="992" w:type="dxa"/>
            <w:tcBorders>
              <w:top w:val="single" w:sz="4" w:space="0" w:color="auto"/>
              <w:left w:val="single" w:sz="4" w:space="0" w:color="auto"/>
              <w:bottom w:val="single" w:sz="4" w:space="0" w:color="auto"/>
              <w:right w:val="single" w:sz="4" w:space="0" w:color="auto"/>
            </w:tcBorders>
          </w:tcPr>
          <w:p w14:paraId="054CE3A9" w14:textId="77777777" w:rsidR="006B102E" w:rsidRDefault="006B102E" w:rsidP="003E59AA">
            <w:pPr>
              <w:spacing w:line="260" w:lineRule="exact"/>
              <w:rPr>
                <w:b/>
                <w:sz w:val="22"/>
                <w:szCs w:val="22"/>
              </w:rPr>
            </w:pPr>
          </w:p>
          <w:p w14:paraId="6F64A2E3" w14:textId="77777777" w:rsidR="008032F6" w:rsidRDefault="008032F6" w:rsidP="003E59AA">
            <w:pPr>
              <w:spacing w:line="260" w:lineRule="exact"/>
              <w:rPr>
                <w:b/>
                <w:sz w:val="22"/>
                <w:szCs w:val="22"/>
              </w:rPr>
            </w:pPr>
          </w:p>
          <w:p w14:paraId="774A9AD5" w14:textId="77777777" w:rsidR="003D3853" w:rsidRDefault="003D3853" w:rsidP="00BC4D0A">
            <w:pPr>
              <w:spacing w:line="260" w:lineRule="exact"/>
              <w:rPr>
                <w:b/>
                <w:sz w:val="22"/>
                <w:szCs w:val="22"/>
              </w:rPr>
            </w:pPr>
          </w:p>
          <w:p w14:paraId="6664579C" w14:textId="0FB953CC" w:rsidR="0004492E" w:rsidRPr="00D045D7" w:rsidRDefault="0004492E" w:rsidP="00BC4D0A">
            <w:pPr>
              <w:spacing w:line="260" w:lineRule="exact"/>
              <w:rPr>
                <w:b/>
                <w:sz w:val="22"/>
                <w:szCs w:val="22"/>
              </w:rPr>
            </w:pPr>
          </w:p>
        </w:tc>
      </w:tr>
      <w:bookmarkEnd w:id="0"/>
      <w:tr w:rsidR="006B102E" w:rsidRPr="00EF6F32" w14:paraId="75DA2521" w14:textId="77777777" w:rsidTr="00B463F1">
        <w:trPr>
          <w:trHeight w:val="490"/>
        </w:trPr>
        <w:tc>
          <w:tcPr>
            <w:tcW w:w="1021" w:type="dxa"/>
            <w:tcBorders>
              <w:top w:val="single" w:sz="4" w:space="0" w:color="auto"/>
              <w:left w:val="single" w:sz="4" w:space="0" w:color="auto"/>
              <w:bottom w:val="single" w:sz="4" w:space="0" w:color="auto"/>
              <w:right w:val="single" w:sz="4" w:space="0" w:color="auto"/>
            </w:tcBorders>
          </w:tcPr>
          <w:p w14:paraId="3748C9D4" w14:textId="2A1A550E" w:rsidR="006B102E" w:rsidRDefault="006B102E" w:rsidP="003E59AA">
            <w:pPr>
              <w:spacing w:line="260" w:lineRule="exact"/>
              <w:rPr>
                <w:color w:val="000000" w:themeColor="text1"/>
                <w:sz w:val="22"/>
                <w:szCs w:val="22"/>
              </w:rPr>
            </w:pPr>
          </w:p>
          <w:p w14:paraId="3D9D36C0" w14:textId="2E586761" w:rsidR="00A27824" w:rsidRPr="009C14E9" w:rsidRDefault="00931BD2" w:rsidP="00BF17E5">
            <w:pPr>
              <w:spacing w:line="260" w:lineRule="exact"/>
              <w:rPr>
                <w:b/>
                <w:color w:val="000000" w:themeColor="text1"/>
                <w:sz w:val="22"/>
                <w:szCs w:val="22"/>
              </w:rPr>
            </w:pPr>
            <w:r>
              <w:rPr>
                <w:b/>
                <w:color w:val="000000" w:themeColor="text1"/>
                <w:sz w:val="22"/>
                <w:szCs w:val="22"/>
              </w:rPr>
              <w:t>9</w:t>
            </w:r>
            <w:r w:rsidR="006B102E">
              <w:rPr>
                <w:b/>
                <w:color w:val="000000" w:themeColor="text1"/>
                <w:sz w:val="22"/>
                <w:szCs w:val="22"/>
              </w:rPr>
              <w:t>.</w:t>
            </w:r>
          </w:p>
          <w:p w14:paraId="5F805A2D" w14:textId="77777777" w:rsidR="00A27824" w:rsidRDefault="00A27824" w:rsidP="00BF17E5">
            <w:pPr>
              <w:spacing w:line="260" w:lineRule="exact"/>
              <w:rPr>
                <w:bCs/>
                <w:color w:val="000000" w:themeColor="text1"/>
                <w:sz w:val="22"/>
                <w:szCs w:val="22"/>
              </w:rPr>
            </w:pPr>
          </w:p>
          <w:p w14:paraId="652EDDCC" w14:textId="75B50F62" w:rsidR="00387C6B" w:rsidRPr="00C13C41" w:rsidRDefault="00387C6B" w:rsidP="00DF6DE0">
            <w:pPr>
              <w:spacing w:line="260" w:lineRule="exact"/>
              <w:rPr>
                <w:bCs/>
                <w:color w:val="000000" w:themeColor="text1"/>
                <w:sz w:val="22"/>
                <w:szCs w:val="22"/>
              </w:rPr>
            </w:pPr>
          </w:p>
        </w:tc>
        <w:tc>
          <w:tcPr>
            <w:tcW w:w="7626" w:type="dxa"/>
            <w:tcBorders>
              <w:top w:val="single" w:sz="4" w:space="0" w:color="auto"/>
              <w:left w:val="single" w:sz="4" w:space="0" w:color="auto"/>
              <w:bottom w:val="single" w:sz="4" w:space="0" w:color="auto"/>
              <w:right w:val="single" w:sz="4" w:space="0" w:color="auto"/>
            </w:tcBorders>
          </w:tcPr>
          <w:p w14:paraId="51FFD82A" w14:textId="77777777" w:rsidR="006B102E" w:rsidRDefault="006B102E" w:rsidP="003E59AA">
            <w:pPr>
              <w:spacing w:line="260" w:lineRule="exact"/>
              <w:rPr>
                <w:color w:val="000000" w:themeColor="text1"/>
                <w:sz w:val="22"/>
                <w:szCs w:val="22"/>
              </w:rPr>
            </w:pPr>
          </w:p>
          <w:p w14:paraId="091EDD46" w14:textId="7D18E345" w:rsidR="000F6BEA" w:rsidRDefault="006B102E" w:rsidP="00E86397">
            <w:pPr>
              <w:spacing w:line="260" w:lineRule="exact"/>
              <w:rPr>
                <w:bCs/>
                <w:sz w:val="22"/>
                <w:szCs w:val="22"/>
              </w:rPr>
            </w:pPr>
            <w:r>
              <w:rPr>
                <w:b/>
                <w:color w:val="000000" w:themeColor="text1"/>
                <w:sz w:val="22"/>
                <w:szCs w:val="22"/>
              </w:rPr>
              <w:t xml:space="preserve">ANY OTHER BUSINESS </w:t>
            </w:r>
          </w:p>
          <w:p w14:paraId="2BB44991" w14:textId="77777777" w:rsidR="00B83F82" w:rsidRDefault="00B83F82" w:rsidP="009C14E9">
            <w:pPr>
              <w:spacing w:line="260" w:lineRule="exact"/>
              <w:rPr>
                <w:bCs/>
                <w:sz w:val="22"/>
                <w:szCs w:val="22"/>
              </w:rPr>
            </w:pPr>
          </w:p>
          <w:p w14:paraId="6520E7EF" w14:textId="77777777" w:rsidR="00DF6DE0" w:rsidRDefault="00DF6DE0" w:rsidP="00DF6DE0">
            <w:pPr>
              <w:spacing w:line="260" w:lineRule="exact"/>
              <w:rPr>
                <w:bCs/>
                <w:color w:val="000000" w:themeColor="text1"/>
                <w:sz w:val="22"/>
                <w:szCs w:val="22"/>
              </w:rPr>
            </w:pPr>
            <w:r w:rsidRPr="00BD48C3">
              <w:rPr>
                <w:bCs/>
                <w:color w:val="000000" w:themeColor="text1"/>
                <w:sz w:val="22"/>
                <w:szCs w:val="22"/>
              </w:rPr>
              <w:t>Exempt from publication under FOIA section 43(2) commercial interest.</w:t>
            </w:r>
          </w:p>
          <w:p w14:paraId="0F28EC93" w14:textId="7C315E26" w:rsidR="008D4B39" w:rsidRPr="008D4B39" w:rsidRDefault="008D4B39" w:rsidP="008D4B39">
            <w:pPr>
              <w:spacing w:line="260" w:lineRule="exact"/>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444BFB37" w14:textId="77777777" w:rsidR="006B102E" w:rsidRDefault="006B102E" w:rsidP="003E59AA">
            <w:pPr>
              <w:spacing w:line="260" w:lineRule="exact"/>
              <w:rPr>
                <w:b/>
                <w:sz w:val="22"/>
                <w:szCs w:val="22"/>
              </w:rPr>
            </w:pPr>
          </w:p>
          <w:p w14:paraId="641D2967" w14:textId="77777777" w:rsidR="000D6959" w:rsidRDefault="000D6959" w:rsidP="003E59AA">
            <w:pPr>
              <w:spacing w:line="260" w:lineRule="exact"/>
              <w:rPr>
                <w:b/>
                <w:sz w:val="22"/>
                <w:szCs w:val="22"/>
              </w:rPr>
            </w:pPr>
          </w:p>
          <w:p w14:paraId="64935B26" w14:textId="77777777" w:rsidR="00FE7027" w:rsidRDefault="00FE7027" w:rsidP="003E59AA">
            <w:pPr>
              <w:spacing w:line="260" w:lineRule="exact"/>
              <w:rPr>
                <w:b/>
                <w:sz w:val="22"/>
                <w:szCs w:val="22"/>
              </w:rPr>
            </w:pPr>
          </w:p>
          <w:p w14:paraId="5C732EED" w14:textId="77777777" w:rsidR="00FE7027" w:rsidRDefault="00FE7027" w:rsidP="003E59AA">
            <w:pPr>
              <w:spacing w:line="260" w:lineRule="exact"/>
              <w:rPr>
                <w:b/>
                <w:sz w:val="22"/>
                <w:szCs w:val="22"/>
              </w:rPr>
            </w:pPr>
          </w:p>
          <w:p w14:paraId="6D1FBE73" w14:textId="5FC13508" w:rsidR="00387C6B" w:rsidRPr="00B80784" w:rsidRDefault="00387C6B" w:rsidP="00A27824">
            <w:pPr>
              <w:spacing w:line="260" w:lineRule="exact"/>
              <w:rPr>
                <w:b/>
                <w:sz w:val="22"/>
                <w:szCs w:val="22"/>
              </w:rPr>
            </w:pPr>
          </w:p>
        </w:tc>
      </w:tr>
    </w:tbl>
    <w:p w14:paraId="6EB3E97C" w14:textId="77777777" w:rsidR="006049E3" w:rsidRDefault="006049E3">
      <w:pPr>
        <w:tabs>
          <w:tab w:val="left" w:pos="1134"/>
        </w:tabs>
        <w:spacing w:line="360" w:lineRule="auto"/>
        <w:rPr>
          <w:b/>
          <w:bCs/>
          <w:color w:val="auto"/>
          <w:sz w:val="22"/>
          <w:szCs w:val="22"/>
        </w:rPr>
      </w:pPr>
    </w:p>
    <w:p w14:paraId="1478112B" w14:textId="77777777" w:rsidR="006049E3" w:rsidRDefault="006049E3">
      <w:pPr>
        <w:tabs>
          <w:tab w:val="left" w:pos="1134"/>
        </w:tabs>
        <w:spacing w:line="360" w:lineRule="auto"/>
        <w:rPr>
          <w:b/>
          <w:bCs/>
          <w:color w:val="auto"/>
          <w:sz w:val="22"/>
          <w:szCs w:val="22"/>
        </w:rPr>
      </w:pPr>
    </w:p>
    <w:p w14:paraId="69EB4ED9" w14:textId="545FFECD" w:rsidR="003931EB" w:rsidRPr="00EA7A39" w:rsidRDefault="00FE6C3F">
      <w:pPr>
        <w:tabs>
          <w:tab w:val="left" w:pos="1134"/>
        </w:tabs>
        <w:spacing w:line="360" w:lineRule="auto"/>
        <w:rPr>
          <w:b/>
          <w:bCs/>
          <w:color w:val="auto"/>
          <w:sz w:val="22"/>
          <w:szCs w:val="22"/>
        </w:rPr>
      </w:pPr>
      <w:r>
        <w:rPr>
          <w:b/>
          <w:bCs/>
          <w:color w:val="auto"/>
          <w:sz w:val="22"/>
          <w:szCs w:val="22"/>
        </w:rPr>
        <w:t>DATE AND TIME OF NEXT MEETING</w:t>
      </w:r>
    </w:p>
    <w:p w14:paraId="7E2324EF" w14:textId="13C1DB1C" w:rsidR="001269C5" w:rsidRDefault="008C7AF6" w:rsidP="00A27824">
      <w:pPr>
        <w:tabs>
          <w:tab w:val="left" w:pos="1134"/>
        </w:tabs>
        <w:spacing w:line="360" w:lineRule="auto"/>
        <w:rPr>
          <w:sz w:val="22"/>
          <w:szCs w:val="22"/>
        </w:rPr>
      </w:pPr>
      <w:r>
        <w:rPr>
          <w:sz w:val="22"/>
          <w:szCs w:val="22"/>
        </w:rPr>
        <w:t>24</w:t>
      </w:r>
      <w:r w:rsidR="00AA6F55">
        <w:rPr>
          <w:sz w:val="22"/>
          <w:szCs w:val="22"/>
        </w:rPr>
        <w:t xml:space="preserve"> </w:t>
      </w:r>
      <w:r>
        <w:rPr>
          <w:sz w:val="22"/>
          <w:szCs w:val="22"/>
        </w:rPr>
        <w:t>February</w:t>
      </w:r>
      <w:r w:rsidR="00AA6F55">
        <w:rPr>
          <w:sz w:val="22"/>
          <w:szCs w:val="22"/>
        </w:rPr>
        <w:t xml:space="preserve"> 202</w:t>
      </w:r>
      <w:r w:rsidR="00C570BF">
        <w:rPr>
          <w:sz w:val="22"/>
          <w:szCs w:val="22"/>
        </w:rPr>
        <w:t>5</w:t>
      </w:r>
      <w:r w:rsidR="00E86397">
        <w:rPr>
          <w:sz w:val="22"/>
          <w:szCs w:val="22"/>
        </w:rPr>
        <w:t xml:space="preserve"> </w:t>
      </w:r>
      <w:r w:rsidR="00DE0FD2">
        <w:rPr>
          <w:sz w:val="22"/>
          <w:szCs w:val="22"/>
        </w:rPr>
        <w:t xml:space="preserve">@ </w:t>
      </w:r>
      <w:r>
        <w:rPr>
          <w:sz w:val="22"/>
          <w:szCs w:val="22"/>
        </w:rPr>
        <w:t>09</w:t>
      </w:r>
      <w:r w:rsidR="00AA6F55">
        <w:rPr>
          <w:sz w:val="22"/>
          <w:szCs w:val="22"/>
        </w:rPr>
        <w:t>:00</w:t>
      </w:r>
      <w:r w:rsidR="00DE0FD2">
        <w:rPr>
          <w:sz w:val="22"/>
          <w:szCs w:val="22"/>
        </w:rPr>
        <w:t xml:space="preserve"> </w:t>
      </w:r>
      <w:r w:rsidR="00A27824">
        <w:rPr>
          <w:sz w:val="22"/>
          <w:szCs w:val="22"/>
        </w:rPr>
        <w:t xml:space="preserve">– </w:t>
      </w:r>
      <w:r>
        <w:rPr>
          <w:sz w:val="22"/>
          <w:szCs w:val="22"/>
        </w:rPr>
        <w:t>via Teams</w:t>
      </w:r>
    </w:p>
    <w:p w14:paraId="5D30C4EA" w14:textId="77777777" w:rsidR="00A27824" w:rsidRDefault="00A27824" w:rsidP="004670DA">
      <w:pPr>
        <w:tabs>
          <w:tab w:val="left" w:pos="1134"/>
        </w:tabs>
        <w:spacing w:line="360" w:lineRule="auto"/>
        <w:rPr>
          <w:sz w:val="22"/>
          <w:szCs w:val="22"/>
        </w:rPr>
      </w:pPr>
    </w:p>
    <w:p w14:paraId="032F1B67" w14:textId="77777777" w:rsidR="00A27824" w:rsidRDefault="00A27824" w:rsidP="004670DA">
      <w:pPr>
        <w:tabs>
          <w:tab w:val="left" w:pos="1134"/>
        </w:tabs>
        <w:spacing w:line="360" w:lineRule="auto"/>
        <w:rPr>
          <w:sz w:val="22"/>
          <w:szCs w:val="22"/>
        </w:rPr>
      </w:pPr>
    </w:p>
    <w:p w14:paraId="7AEE48B4" w14:textId="77777777" w:rsidR="00A27824" w:rsidRDefault="00A27824" w:rsidP="004670DA">
      <w:pPr>
        <w:tabs>
          <w:tab w:val="left" w:pos="1134"/>
        </w:tabs>
        <w:spacing w:line="360" w:lineRule="auto"/>
        <w:rPr>
          <w:sz w:val="22"/>
          <w:szCs w:val="22"/>
        </w:rPr>
      </w:pPr>
    </w:p>
    <w:p w14:paraId="0E95E4B6" w14:textId="77777777" w:rsidR="00A27824" w:rsidRDefault="00A27824" w:rsidP="004670DA">
      <w:pPr>
        <w:tabs>
          <w:tab w:val="left" w:pos="1134"/>
        </w:tabs>
        <w:spacing w:line="360" w:lineRule="auto"/>
        <w:rPr>
          <w:sz w:val="22"/>
          <w:szCs w:val="22"/>
        </w:rPr>
      </w:pPr>
    </w:p>
    <w:p w14:paraId="39F8A67A" w14:textId="365F393A" w:rsidR="004670DA" w:rsidRDefault="004670DA" w:rsidP="004670DA">
      <w:pPr>
        <w:tabs>
          <w:tab w:val="left" w:pos="1134"/>
        </w:tabs>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94C6F6F" w14:textId="254CCDE0" w:rsidR="00F2553E" w:rsidRDefault="004670DA" w:rsidP="00F12A7E">
      <w:pPr>
        <w:tabs>
          <w:tab w:val="left" w:pos="1134"/>
        </w:tabs>
        <w:spacing w:line="360" w:lineRule="auto"/>
        <w:rPr>
          <w:sz w:val="22"/>
          <w:szCs w:val="22"/>
        </w:rPr>
      </w:pPr>
      <w:r>
        <w:rPr>
          <w:sz w:val="22"/>
          <w:szCs w:val="22"/>
        </w:rPr>
        <w:t>[Digitally signed]</w:t>
      </w:r>
    </w:p>
    <w:p w14:paraId="0E82D754" w14:textId="4C8B79E5" w:rsidR="001269C5" w:rsidRDefault="001269C5" w:rsidP="00F12A7E">
      <w:pPr>
        <w:tabs>
          <w:tab w:val="left" w:pos="1134"/>
        </w:tabs>
        <w:spacing w:line="360" w:lineRule="auto"/>
        <w:rPr>
          <w:sz w:val="22"/>
          <w:szCs w:val="22"/>
        </w:rPr>
      </w:pPr>
    </w:p>
    <w:p w14:paraId="1DD031DE" w14:textId="4D2AC292" w:rsidR="001269C5" w:rsidRPr="00F2553E" w:rsidRDefault="001269C5" w:rsidP="00F12A7E">
      <w:pPr>
        <w:tabs>
          <w:tab w:val="left" w:pos="1134"/>
        </w:tabs>
        <w:spacing w:line="360" w:lineRule="auto"/>
        <w:rPr>
          <w:sz w:val="22"/>
          <w:szCs w:val="22"/>
        </w:rPr>
      </w:pPr>
      <w:r>
        <w:rPr>
          <w:sz w:val="22"/>
          <w:szCs w:val="22"/>
        </w:rPr>
        <w:t xml:space="preserve">Date: </w:t>
      </w:r>
    </w:p>
    <w:p w14:paraId="6C042C4F" w14:textId="67DA26DB" w:rsidR="00F2553E" w:rsidRPr="00F2553E" w:rsidRDefault="00F2553E" w:rsidP="00F2553E">
      <w:pPr>
        <w:tabs>
          <w:tab w:val="left" w:pos="6825"/>
        </w:tabs>
        <w:rPr>
          <w:sz w:val="22"/>
          <w:szCs w:val="22"/>
        </w:rPr>
      </w:pPr>
      <w:r>
        <w:rPr>
          <w:sz w:val="22"/>
          <w:szCs w:val="22"/>
        </w:rPr>
        <w:tab/>
      </w:r>
    </w:p>
    <w:sectPr w:rsidR="00F2553E" w:rsidRPr="00F2553E" w:rsidSect="00E3239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5A24" w14:textId="77777777" w:rsidR="001D6A48" w:rsidRDefault="001D6A48" w:rsidP="00D35A5B">
      <w:r>
        <w:separator/>
      </w:r>
    </w:p>
  </w:endnote>
  <w:endnote w:type="continuationSeparator" w:id="0">
    <w:p w14:paraId="5394E002" w14:textId="77777777" w:rsidR="001D6A48" w:rsidRDefault="001D6A48" w:rsidP="00D3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th">
    <w:altName w:val="Cambria"/>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7209" w14:textId="77777777" w:rsidR="00805E60" w:rsidRDefault="00805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902052"/>
      <w:docPartObj>
        <w:docPartGallery w:val="Page Numbers (Bottom of Page)"/>
        <w:docPartUnique/>
      </w:docPartObj>
    </w:sdtPr>
    <w:sdtEndPr>
      <w:rPr>
        <w:sz w:val="22"/>
        <w:szCs w:val="22"/>
      </w:rPr>
    </w:sdtEndPr>
    <w:sdtContent>
      <w:p w14:paraId="5A2EF82F" w14:textId="68A7EB68" w:rsidR="007B38E3" w:rsidRDefault="007B38E3">
        <w:pPr>
          <w:pStyle w:val="Footer"/>
          <w:jc w:val="center"/>
        </w:pPr>
        <w:r>
          <w:fldChar w:fldCharType="begin"/>
        </w:r>
        <w:r>
          <w:instrText>PAGE   \* MERGEFORMAT</w:instrText>
        </w:r>
        <w:r>
          <w:fldChar w:fldCharType="separate"/>
        </w:r>
        <w:r>
          <w:t>2</w:t>
        </w:r>
        <w:r>
          <w:fldChar w:fldCharType="end"/>
        </w:r>
      </w:p>
    </w:sdtContent>
  </w:sdt>
  <w:p w14:paraId="44B7BE0F" w14:textId="77777777" w:rsidR="00F2553E" w:rsidRDefault="00F25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D6D8" w14:textId="77777777" w:rsidR="00805E60" w:rsidRDefault="00805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FFE7" w14:textId="77777777" w:rsidR="001D6A48" w:rsidRDefault="001D6A48" w:rsidP="00D35A5B">
      <w:r>
        <w:separator/>
      </w:r>
    </w:p>
  </w:footnote>
  <w:footnote w:type="continuationSeparator" w:id="0">
    <w:p w14:paraId="2B400C69" w14:textId="77777777" w:rsidR="001D6A48" w:rsidRDefault="001D6A48" w:rsidP="00D3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8E93" w14:textId="77777777" w:rsidR="00805E60" w:rsidRDefault="00805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034872"/>
      <w:docPartObj>
        <w:docPartGallery w:val="Watermarks"/>
        <w:docPartUnique/>
      </w:docPartObj>
    </w:sdtPr>
    <w:sdtEndPr/>
    <w:sdtContent>
      <w:p w14:paraId="572B1E29" w14:textId="14C8050F" w:rsidR="00F2553E" w:rsidRDefault="00C570BF">
        <w:pPr>
          <w:pStyle w:val="Header"/>
        </w:pPr>
        <w:r>
          <w:pict w14:anchorId="77AFC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5814" o:spid="_x0000_s1027" type="#_x0000_t136" style="position:absolute;margin-left:0;margin-top:0;width:522.65pt;height:156.75pt;rotation:315;z-index:-251658752;mso-position-horizontal:center;mso-position-horizontal-relative:margin;mso-position-vertical:center;mso-position-vertical-relative:margin" o:allowincell="f" fillcolor="silver" stroked="f">
              <v:fill opacity=".5"/>
              <v:textpath style="font-family:&quot;calibri&quot;;font-size:1pt" string="PUBLIC COP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738D" w14:textId="77777777" w:rsidR="00805E60" w:rsidRDefault="00805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5E4278CE"/>
    <w:lvl w:ilvl="0">
      <w:start w:val="1"/>
      <w:numFmt w:val="decimal"/>
      <w:pStyle w:val="Level1"/>
      <w:lvlText w:val="%1"/>
      <w:lvlJc w:val="left"/>
      <w:pPr>
        <w:tabs>
          <w:tab w:val="num" w:pos="4100"/>
        </w:tabs>
        <w:ind w:left="4100" w:hanging="992"/>
      </w:pPr>
      <w:rPr>
        <w:rFonts w:cs="Times New Roman"/>
        <w:b w:val="0"/>
        <w:i w:val="0"/>
        <w:caps w:val="0"/>
        <w:smallCaps w:val="0"/>
        <w:strike w:val="0"/>
        <w:dstrike w:val="0"/>
        <w:vanish w:val="0"/>
        <w:webHidden w:val="0"/>
        <w:color w:val="000000"/>
        <w:u w:val="none"/>
        <w:effect w:val="none"/>
        <w:vertAlign w:val="baseline"/>
        <w:specVanish w:val="0"/>
      </w:rPr>
    </w:lvl>
    <w:lvl w:ilvl="1">
      <w:start w:val="1"/>
      <w:numFmt w:val="decimal"/>
      <w:pStyle w:val="Level2"/>
      <w:lvlText w:val="%1.%2"/>
      <w:lvlJc w:val="left"/>
      <w:pPr>
        <w:tabs>
          <w:tab w:val="num" w:pos="272"/>
        </w:tabs>
        <w:ind w:left="272" w:hanging="992"/>
      </w:pPr>
      <w:rPr>
        <w:rFonts w:cs="Times New Roman"/>
        <w:b w:val="0"/>
        <w:i w:val="0"/>
        <w:caps w:val="0"/>
        <w:smallCaps w:val="0"/>
        <w:strike w:val="0"/>
        <w:dstrike w:val="0"/>
        <w:vanish w:val="0"/>
        <w:webHidden w:val="0"/>
        <w:color w:val="000000"/>
        <w:u w:val="none"/>
        <w:effect w:val="none"/>
        <w:vertAlign w:val="baseline"/>
        <w:specVanish w:val="0"/>
      </w:rPr>
    </w:lvl>
    <w:lvl w:ilvl="2">
      <w:start w:val="1"/>
      <w:numFmt w:val="decimal"/>
      <w:pStyle w:val="Level3"/>
      <w:lvlText w:val="%1.%2.%3"/>
      <w:lvlJc w:val="left"/>
      <w:pPr>
        <w:tabs>
          <w:tab w:val="num" w:pos="1264"/>
        </w:tabs>
        <w:ind w:left="1264" w:hanging="992"/>
      </w:pPr>
      <w:rPr>
        <w:rFonts w:cs="Times New Roman"/>
        <w:b w:val="0"/>
        <w:i w:val="0"/>
        <w:caps w:val="0"/>
        <w:smallCaps w:val="0"/>
        <w:strike w:val="0"/>
        <w:dstrike w:val="0"/>
        <w:vanish w:val="0"/>
        <w:webHidden w:val="0"/>
        <w:color w:val="000000"/>
        <w:u w:val="none"/>
        <w:effect w:val="none"/>
        <w:vertAlign w:val="baseline"/>
        <w:specVanish w:val="0"/>
      </w:rPr>
    </w:lvl>
    <w:lvl w:ilvl="3">
      <w:start w:val="1"/>
      <w:numFmt w:val="lowerLetter"/>
      <w:pStyle w:val="Level4"/>
      <w:lvlText w:val="(%4)"/>
      <w:lvlJc w:val="left"/>
      <w:pPr>
        <w:tabs>
          <w:tab w:val="num" w:pos="1973"/>
        </w:tabs>
        <w:ind w:left="1973" w:hanging="709"/>
      </w:pPr>
      <w:rPr>
        <w:rFonts w:cs="Times New Roman"/>
        <w:b w:val="0"/>
        <w:i w:val="0"/>
        <w:caps w:val="0"/>
        <w:smallCaps w:val="0"/>
        <w:strike w:val="0"/>
        <w:dstrike w:val="0"/>
        <w:vanish w:val="0"/>
        <w:webHidden w:val="0"/>
        <w:color w:val="000000"/>
        <w:u w:val="none"/>
        <w:effect w:val="none"/>
        <w:vertAlign w:val="baseline"/>
        <w:specVanish w:val="0"/>
      </w:rPr>
    </w:lvl>
    <w:lvl w:ilvl="4">
      <w:start w:val="1"/>
      <w:numFmt w:val="lowerRoman"/>
      <w:pStyle w:val="Level5"/>
      <w:lvlText w:val="%5"/>
      <w:lvlJc w:val="left"/>
      <w:pPr>
        <w:tabs>
          <w:tab w:val="num" w:pos="1973"/>
        </w:tabs>
        <w:ind w:left="1973" w:hanging="709"/>
      </w:pPr>
      <w:rPr>
        <w:rFonts w:cs="Times New Roman"/>
        <w:b w:val="0"/>
        <w:i w:val="0"/>
        <w:caps w:val="0"/>
        <w:smallCaps w:val="0"/>
        <w:strike w:val="0"/>
        <w:dstrike w:val="0"/>
        <w:vanish w:val="0"/>
        <w:webHidden w:val="0"/>
        <w:color w:val="000000"/>
        <w:u w:val="none"/>
        <w:effect w:val="none"/>
        <w:vertAlign w:val="baseline"/>
        <w:specVanish w:val="0"/>
      </w:rPr>
    </w:lvl>
    <w:lvl w:ilvl="5">
      <w:start w:val="1"/>
      <w:numFmt w:val="upperLetter"/>
      <w:pStyle w:val="Level6"/>
      <w:lvlText w:val="%6"/>
      <w:lvlJc w:val="left"/>
      <w:pPr>
        <w:tabs>
          <w:tab w:val="num" w:pos="1973"/>
        </w:tabs>
        <w:ind w:left="1973" w:hanging="709"/>
      </w:pPr>
      <w:rPr>
        <w:rFonts w:cs="Times New Roman"/>
        <w:b w:val="0"/>
        <w:i w:val="0"/>
        <w:caps w:val="0"/>
        <w:smallCaps w:val="0"/>
        <w:strike w:val="0"/>
        <w:dstrike w:val="0"/>
        <w:vanish w:val="0"/>
        <w:webHidden w:val="0"/>
        <w:color w:val="000000"/>
        <w:u w:val="none"/>
        <w:effect w:val="none"/>
        <w:vertAlign w:val="baseline"/>
        <w:specVanish w:val="0"/>
      </w:rPr>
    </w:lvl>
    <w:lvl w:ilvl="6">
      <w:start w:val="1"/>
      <w:numFmt w:val="decimal"/>
      <w:pStyle w:val="Level7"/>
      <w:lvlText w:val="%7"/>
      <w:lvlJc w:val="left"/>
      <w:pPr>
        <w:tabs>
          <w:tab w:val="num" w:pos="-11"/>
        </w:tabs>
        <w:ind w:left="-11" w:hanging="709"/>
      </w:pPr>
      <w:rPr>
        <w:rFonts w:cs="Times New Roman"/>
        <w:b w:val="0"/>
        <w:i w:val="0"/>
        <w:caps w:val="0"/>
        <w:smallCaps w:val="0"/>
        <w:strike w:val="0"/>
        <w:dstrike w:val="0"/>
        <w:vanish w:val="0"/>
        <w:webHidden w:val="0"/>
        <w:color w:val="000000"/>
        <w:u w:val="none"/>
        <w:effect w:val="none"/>
        <w:vertAlign w:val="baseline"/>
        <w:specVanish w:val="0"/>
      </w:rPr>
    </w:lvl>
    <w:lvl w:ilvl="7">
      <w:start w:val="1"/>
      <w:numFmt w:val="none"/>
      <w:suff w:val="nothing"/>
      <w:lvlText w:val="Not Defined"/>
      <w:lvlJc w:val="left"/>
      <w:pPr>
        <w:ind w:left="-720" w:firstLine="0"/>
      </w:pPr>
      <w:rPr>
        <w:rFonts w:cs="Times New Roman"/>
        <w:b w:val="0"/>
        <w:i w:val="0"/>
        <w:caps w:val="0"/>
        <w:smallCaps w:val="0"/>
        <w:strike w:val="0"/>
        <w:dstrike w:val="0"/>
        <w:vanish w:val="0"/>
        <w:webHidden w:val="0"/>
        <w:color w:val="000000"/>
        <w:u w:val="none"/>
        <w:effect w:val="none"/>
        <w:vertAlign w:val="baseline"/>
        <w:specVanish w:val="0"/>
      </w:rPr>
    </w:lvl>
    <w:lvl w:ilvl="8">
      <w:start w:val="1"/>
      <w:numFmt w:val="none"/>
      <w:suff w:val="nothing"/>
      <w:lvlText w:val="Not Defined"/>
      <w:lvlJc w:val="left"/>
      <w:pPr>
        <w:ind w:left="-720" w:firstLine="0"/>
      </w:pPr>
      <w:rPr>
        <w:rFonts w:cs="Times New Roman"/>
        <w:b w:val="0"/>
        <w:i w:val="0"/>
        <w:caps w:val="0"/>
        <w:smallCaps w:val="0"/>
        <w:strike w:val="0"/>
        <w:dstrike w:val="0"/>
        <w:vanish w:val="0"/>
        <w:webHidden w:val="0"/>
        <w:color w:val="000000"/>
        <w:u w:val="none"/>
        <w:effect w:val="none"/>
        <w:vertAlign w:val="baseline"/>
        <w:specVanish w:val="0"/>
      </w:rPr>
    </w:lvl>
  </w:abstractNum>
  <w:abstractNum w:abstractNumId="1" w15:restartNumberingAfterBreak="0">
    <w:nsid w:val="1A4511AA"/>
    <w:multiLevelType w:val="hybridMultilevel"/>
    <w:tmpl w:val="9EC0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0D95"/>
    <w:multiLevelType w:val="hybridMultilevel"/>
    <w:tmpl w:val="6BE4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B628A"/>
    <w:multiLevelType w:val="hybridMultilevel"/>
    <w:tmpl w:val="2D2C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A1757"/>
    <w:multiLevelType w:val="hybridMultilevel"/>
    <w:tmpl w:val="5172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E1E56"/>
    <w:multiLevelType w:val="hybridMultilevel"/>
    <w:tmpl w:val="FEAA5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84562"/>
    <w:multiLevelType w:val="hybridMultilevel"/>
    <w:tmpl w:val="12082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7E19C9"/>
    <w:multiLevelType w:val="hybridMultilevel"/>
    <w:tmpl w:val="C31ECD3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BC844E6"/>
    <w:multiLevelType w:val="hybridMultilevel"/>
    <w:tmpl w:val="C64E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13A81"/>
    <w:multiLevelType w:val="hybridMultilevel"/>
    <w:tmpl w:val="2718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59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8127064">
    <w:abstractNumId w:val="5"/>
  </w:num>
  <w:num w:numId="3" w16cid:durableId="1659112956">
    <w:abstractNumId w:val="4"/>
  </w:num>
  <w:num w:numId="4" w16cid:durableId="2065178078">
    <w:abstractNumId w:val="9"/>
  </w:num>
  <w:num w:numId="5" w16cid:durableId="1314606816">
    <w:abstractNumId w:val="3"/>
  </w:num>
  <w:num w:numId="6" w16cid:durableId="2065444448">
    <w:abstractNumId w:val="8"/>
  </w:num>
  <w:num w:numId="7" w16cid:durableId="776363932">
    <w:abstractNumId w:val="2"/>
  </w:num>
  <w:num w:numId="8" w16cid:durableId="1728994809">
    <w:abstractNumId w:val="7"/>
  </w:num>
  <w:num w:numId="9" w16cid:durableId="1681859350">
    <w:abstractNumId w:val="6"/>
  </w:num>
  <w:num w:numId="10" w16cid:durableId="38818974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7D1"/>
    <w:rsid w:val="00000B2F"/>
    <w:rsid w:val="00001B3B"/>
    <w:rsid w:val="00002532"/>
    <w:rsid w:val="00003050"/>
    <w:rsid w:val="00003336"/>
    <w:rsid w:val="00003FFA"/>
    <w:rsid w:val="00004F9D"/>
    <w:rsid w:val="000056B7"/>
    <w:rsid w:val="00005D3B"/>
    <w:rsid w:val="000075A5"/>
    <w:rsid w:val="000077EE"/>
    <w:rsid w:val="00010214"/>
    <w:rsid w:val="000108DF"/>
    <w:rsid w:val="00010A93"/>
    <w:rsid w:val="000117DA"/>
    <w:rsid w:val="0001246F"/>
    <w:rsid w:val="00012EEE"/>
    <w:rsid w:val="00013397"/>
    <w:rsid w:val="00013B0A"/>
    <w:rsid w:val="00013E3E"/>
    <w:rsid w:val="00014885"/>
    <w:rsid w:val="000149B6"/>
    <w:rsid w:val="00014E7D"/>
    <w:rsid w:val="000150AF"/>
    <w:rsid w:val="0001559B"/>
    <w:rsid w:val="00017880"/>
    <w:rsid w:val="0002044C"/>
    <w:rsid w:val="00021A12"/>
    <w:rsid w:val="00022110"/>
    <w:rsid w:val="00022470"/>
    <w:rsid w:val="0002254D"/>
    <w:rsid w:val="00023479"/>
    <w:rsid w:val="000235D4"/>
    <w:rsid w:val="00024D54"/>
    <w:rsid w:val="00026342"/>
    <w:rsid w:val="00026719"/>
    <w:rsid w:val="00027042"/>
    <w:rsid w:val="00027C8F"/>
    <w:rsid w:val="00030A5B"/>
    <w:rsid w:val="00031C6C"/>
    <w:rsid w:val="00032CB3"/>
    <w:rsid w:val="00032D55"/>
    <w:rsid w:val="00034F5E"/>
    <w:rsid w:val="00035068"/>
    <w:rsid w:val="000351EB"/>
    <w:rsid w:val="0003640D"/>
    <w:rsid w:val="00036579"/>
    <w:rsid w:val="00036C71"/>
    <w:rsid w:val="00036F7C"/>
    <w:rsid w:val="000371BC"/>
    <w:rsid w:val="00037E39"/>
    <w:rsid w:val="000412B1"/>
    <w:rsid w:val="0004196D"/>
    <w:rsid w:val="0004229D"/>
    <w:rsid w:val="00042A11"/>
    <w:rsid w:val="00043178"/>
    <w:rsid w:val="000432DF"/>
    <w:rsid w:val="000434DF"/>
    <w:rsid w:val="00043961"/>
    <w:rsid w:val="00044126"/>
    <w:rsid w:val="00044574"/>
    <w:rsid w:val="0004459B"/>
    <w:rsid w:val="0004492E"/>
    <w:rsid w:val="00044B72"/>
    <w:rsid w:val="00044D12"/>
    <w:rsid w:val="00044D7D"/>
    <w:rsid w:val="00044F74"/>
    <w:rsid w:val="000460D2"/>
    <w:rsid w:val="00046775"/>
    <w:rsid w:val="00046C0D"/>
    <w:rsid w:val="000512E1"/>
    <w:rsid w:val="0005189C"/>
    <w:rsid w:val="00051AA4"/>
    <w:rsid w:val="00053637"/>
    <w:rsid w:val="0005652A"/>
    <w:rsid w:val="00056DF2"/>
    <w:rsid w:val="000571BB"/>
    <w:rsid w:val="00057B07"/>
    <w:rsid w:val="00057F6B"/>
    <w:rsid w:val="00060C6A"/>
    <w:rsid w:val="00063422"/>
    <w:rsid w:val="000641DC"/>
    <w:rsid w:val="00064506"/>
    <w:rsid w:val="0006451B"/>
    <w:rsid w:val="00064B54"/>
    <w:rsid w:val="00064E52"/>
    <w:rsid w:val="000654B0"/>
    <w:rsid w:val="000656CB"/>
    <w:rsid w:val="0006653A"/>
    <w:rsid w:val="000671EE"/>
    <w:rsid w:val="00067C06"/>
    <w:rsid w:val="0007013A"/>
    <w:rsid w:val="000701D4"/>
    <w:rsid w:val="000714C0"/>
    <w:rsid w:val="00072167"/>
    <w:rsid w:val="00072A80"/>
    <w:rsid w:val="00073285"/>
    <w:rsid w:val="00074071"/>
    <w:rsid w:val="00074367"/>
    <w:rsid w:val="000744BD"/>
    <w:rsid w:val="00074F95"/>
    <w:rsid w:val="0007547C"/>
    <w:rsid w:val="00075978"/>
    <w:rsid w:val="00076363"/>
    <w:rsid w:val="00077254"/>
    <w:rsid w:val="00077A3F"/>
    <w:rsid w:val="000803FF"/>
    <w:rsid w:val="000804EA"/>
    <w:rsid w:val="00080A4F"/>
    <w:rsid w:val="000812AD"/>
    <w:rsid w:val="0008245A"/>
    <w:rsid w:val="0008279E"/>
    <w:rsid w:val="000827C5"/>
    <w:rsid w:val="0008338D"/>
    <w:rsid w:val="0008354C"/>
    <w:rsid w:val="0008478A"/>
    <w:rsid w:val="00084D78"/>
    <w:rsid w:val="00085672"/>
    <w:rsid w:val="000859A5"/>
    <w:rsid w:val="00085AA4"/>
    <w:rsid w:val="00090BA6"/>
    <w:rsid w:val="00091B87"/>
    <w:rsid w:val="0009243A"/>
    <w:rsid w:val="00092A72"/>
    <w:rsid w:val="00092E07"/>
    <w:rsid w:val="00093600"/>
    <w:rsid w:val="0009369B"/>
    <w:rsid w:val="0009394F"/>
    <w:rsid w:val="000940C9"/>
    <w:rsid w:val="00094EBD"/>
    <w:rsid w:val="00095221"/>
    <w:rsid w:val="0009693A"/>
    <w:rsid w:val="00097416"/>
    <w:rsid w:val="000975A5"/>
    <w:rsid w:val="0009775A"/>
    <w:rsid w:val="0009778D"/>
    <w:rsid w:val="0009784A"/>
    <w:rsid w:val="00097CDD"/>
    <w:rsid w:val="00097D7F"/>
    <w:rsid w:val="00097E76"/>
    <w:rsid w:val="000A08AB"/>
    <w:rsid w:val="000A1074"/>
    <w:rsid w:val="000A12FB"/>
    <w:rsid w:val="000A1777"/>
    <w:rsid w:val="000A1A48"/>
    <w:rsid w:val="000A2644"/>
    <w:rsid w:val="000A26AF"/>
    <w:rsid w:val="000A2EA9"/>
    <w:rsid w:val="000A41DC"/>
    <w:rsid w:val="000A4741"/>
    <w:rsid w:val="000A4950"/>
    <w:rsid w:val="000A4AE5"/>
    <w:rsid w:val="000A54EF"/>
    <w:rsid w:val="000A5FD8"/>
    <w:rsid w:val="000A745F"/>
    <w:rsid w:val="000A7AD0"/>
    <w:rsid w:val="000A7C05"/>
    <w:rsid w:val="000B06E3"/>
    <w:rsid w:val="000B0873"/>
    <w:rsid w:val="000B0982"/>
    <w:rsid w:val="000B0F89"/>
    <w:rsid w:val="000B1409"/>
    <w:rsid w:val="000B1A7D"/>
    <w:rsid w:val="000B1CBA"/>
    <w:rsid w:val="000B307D"/>
    <w:rsid w:val="000B38EA"/>
    <w:rsid w:val="000B43D3"/>
    <w:rsid w:val="000B473E"/>
    <w:rsid w:val="000B4A8F"/>
    <w:rsid w:val="000B5ED5"/>
    <w:rsid w:val="000B60BF"/>
    <w:rsid w:val="000B6743"/>
    <w:rsid w:val="000C000F"/>
    <w:rsid w:val="000C0CEA"/>
    <w:rsid w:val="000C1023"/>
    <w:rsid w:val="000C28D7"/>
    <w:rsid w:val="000C36C4"/>
    <w:rsid w:val="000C39C8"/>
    <w:rsid w:val="000C4A73"/>
    <w:rsid w:val="000C5430"/>
    <w:rsid w:val="000C729C"/>
    <w:rsid w:val="000C7519"/>
    <w:rsid w:val="000C78A4"/>
    <w:rsid w:val="000D0968"/>
    <w:rsid w:val="000D0A96"/>
    <w:rsid w:val="000D0FBA"/>
    <w:rsid w:val="000D13BB"/>
    <w:rsid w:val="000D1F01"/>
    <w:rsid w:val="000D2081"/>
    <w:rsid w:val="000D23F0"/>
    <w:rsid w:val="000D2471"/>
    <w:rsid w:val="000D26FA"/>
    <w:rsid w:val="000D2835"/>
    <w:rsid w:val="000D4B8F"/>
    <w:rsid w:val="000D4FA6"/>
    <w:rsid w:val="000D5948"/>
    <w:rsid w:val="000D6959"/>
    <w:rsid w:val="000D6ED8"/>
    <w:rsid w:val="000D7442"/>
    <w:rsid w:val="000D7BB5"/>
    <w:rsid w:val="000E0A76"/>
    <w:rsid w:val="000E0DB1"/>
    <w:rsid w:val="000E0E5A"/>
    <w:rsid w:val="000E11B1"/>
    <w:rsid w:val="000E1528"/>
    <w:rsid w:val="000E181D"/>
    <w:rsid w:val="000E22F8"/>
    <w:rsid w:val="000E2DF1"/>
    <w:rsid w:val="000E3066"/>
    <w:rsid w:val="000E3119"/>
    <w:rsid w:val="000E354D"/>
    <w:rsid w:val="000E3A24"/>
    <w:rsid w:val="000E3F91"/>
    <w:rsid w:val="000E5843"/>
    <w:rsid w:val="000E6250"/>
    <w:rsid w:val="000E7CA0"/>
    <w:rsid w:val="000F02D2"/>
    <w:rsid w:val="000F13EC"/>
    <w:rsid w:val="000F1691"/>
    <w:rsid w:val="000F1F62"/>
    <w:rsid w:val="000F2375"/>
    <w:rsid w:val="000F3788"/>
    <w:rsid w:val="000F38FB"/>
    <w:rsid w:val="000F3EF4"/>
    <w:rsid w:val="000F4829"/>
    <w:rsid w:val="000F4B97"/>
    <w:rsid w:val="000F54A8"/>
    <w:rsid w:val="000F55D9"/>
    <w:rsid w:val="000F56DF"/>
    <w:rsid w:val="000F62D3"/>
    <w:rsid w:val="000F6329"/>
    <w:rsid w:val="000F69C2"/>
    <w:rsid w:val="000F6BEA"/>
    <w:rsid w:val="000F7C53"/>
    <w:rsid w:val="000F7EF1"/>
    <w:rsid w:val="00100293"/>
    <w:rsid w:val="00100CAB"/>
    <w:rsid w:val="00101104"/>
    <w:rsid w:val="00101EFE"/>
    <w:rsid w:val="00102D16"/>
    <w:rsid w:val="001030EF"/>
    <w:rsid w:val="0010348C"/>
    <w:rsid w:val="00103D30"/>
    <w:rsid w:val="00105478"/>
    <w:rsid w:val="0010590D"/>
    <w:rsid w:val="00105C98"/>
    <w:rsid w:val="00106636"/>
    <w:rsid w:val="0010739E"/>
    <w:rsid w:val="001073C9"/>
    <w:rsid w:val="001073F5"/>
    <w:rsid w:val="001074D7"/>
    <w:rsid w:val="00110A1E"/>
    <w:rsid w:val="00110F36"/>
    <w:rsid w:val="00113B9F"/>
    <w:rsid w:val="00114B48"/>
    <w:rsid w:val="00114B7B"/>
    <w:rsid w:val="00115C98"/>
    <w:rsid w:val="00115EFF"/>
    <w:rsid w:val="00116DCA"/>
    <w:rsid w:val="001173D6"/>
    <w:rsid w:val="00117BBF"/>
    <w:rsid w:val="00117BF2"/>
    <w:rsid w:val="0012056F"/>
    <w:rsid w:val="00120D00"/>
    <w:rsid w:val="0012105A"/>
    <w:rsid w:val="001214BC"/>
    <w:rsid w:val="00122E9F"/>
    <w:rsid w:val="00122F90"/>
    <w:rsid w:val="0012311C"/>
    <w:rsid w:val="00123529"/>
    <w:rsid w:val="00123563"/>
    <w:rsid w:val="00123F5C"/>
    <w:rsid w:val="001249E0"/>
    <w:rsid w:val="00124AC5"/>
    <w:rsid w:val="001250A6"/>
    <w:rsid w:val="001252F7"/>
    <w:rsid w:val="001269C5"/>
    <w:rsid w:val="00126D83"/>
    <w:rsid w:val="00127776"/>
    <w:rsid w:val="0013000F"/>
    <w:rsid w:val="00130391"/>
    <w:rsid w:val="00130664"/>
    <w:rsid w:val="0013111A"/>
    <w:rsid w:val="00132162"/>
    <w:rsid w:val="00132DB8"/>
    <w:rsid w:val="00134184"/>
    <w:rsid w:val="001343A7"/>
    <w:rsid w:val="001354A4"/>
    <w:rsid w:val="00135A3E"/>
    <w:rsid w:val="00135D39"/>
    <w:rsid w:val="00136F18"/>
    <w:rsid w:val="00137075"/>
    <w:rsid w:val="00137255"/>
    <w:rsid w:val="001378D0"/>
    <w:rsid w:val="00137A04"/>
    <w:rsid w:val="001406EB"/>
    <w:rsid w:val="00140AB9"/>
    <w:rsid w:val="00140E26"/>
    <w:rsid w:val="001419EB"/>
    <w:rsid w:val="00143025"/>
    <w:rsid w:val="00143312"/>
    <w:rsid w:val="00144D15"/>
    <w:rsid w:val="00145110"/>
    <w:rsid w:val="00145224"/>
    <w:rsid w:val="001457F6"/>
    <w:rsid w:val="00145988"/>
    <w:rsid w:val="00145B52"/>
    <w:rsid w:val="00145F21"/>
    <w:rsid w:val="001460B4"/>
    <w:rsid w:val="0014678B"/>
    <w:rsid w:val="001468D0"/>
    <w:rsid w:val="00147B88"/>
    <w:rsid w:val="00150442"/>
    <w:rsid w:val="00150B90"/>
    <w:rsid w:val="001524FC"/>
    <w:rsid w:val="001531F4"/>
    <w:rsid w:val="00153E97"/>
    <w:rsid w:val="0015422A"/>
    <w:rsid w:val="0015476B"/>
    <w:rsid w:val="00154C73"/>
    <w:rsid w:val="00155BB4"/>
    <w:rsid w:val="00155E98"/>
    <w:rsid w:val="0015605C"/>
    <w:rsid w:val="00156754"/>
    <w:rsid w:val="00156C81"/>
    <w:rsid w:val="00157883"/>
    <w:rsid w:val="00160F95"/>
    <w:rsid w:val="0016269B"/>
    <w:rsid w:val="00162832"/>
    <w:rsid w:val="0016358B"/>
    <w:rsid w:val="00163B11"/>
    <w:rsid w:val="00164610"/>
    <w:rsid w:val="0016562C"/>
    <w:rsid w:val="00166194"/>
    <w:rsid w:val="0016649E"/>
    <w:rsid w:val="0016679A"/>
    <w:rsid w:val="00167974"/>
    <w:rsid w:val="00170ACD"/>
    <w:rsid w:val="001713AB"/>
    <w:rsid w:val="001721A6"/>
    <w:rsid w:val="00173384"/>
    <w:rsid w:val="0017369F"/>
    <w:rsid w:val="00173826"/>
    <w:rsid w:val="00173E7A"/>
    <w:rsid w:val="00173FE6"/>
    <w:rsid w:val="001745CA"/>
    <w:rsid w:val="00175CB8"/>
    <w:rsid w:val="001765C4"/>
    <w:rsid w:val="00176F4F"/>
    <w:rsid w:val="00177029"/>
    <w:rsid w:val="00177802"/>
    <w:rsid w:val="00180090"/>
    <w:rsid w:val="00180E5C"/>
    <w:rsid w:val="001812AE"/>
    <w:rsid w:val="00181978"/>
    <w:rsid w:val="00181A6A"/>
    <w:rsid w:val="00181F21"/>
    <w:rsid w:val="001827D8"/>
    <w:rsid w:val="00182822"/>
    <w:rsid w:val="00183905"/>
    <w:rsid w:val="00184288"/>
    <w:rsid w:val="00187332"/>
    <w:rsid w:val="00187605"/>
    <w:rsid w:val="00187970"/>
    <w:rsid w:val="00187EFB"/>
    <w:rsid w:val="0019197F"/>
    <w:rsid w:val="00191E09"/>
    <w:rsid w:val="0019307D"/>
    <w:rsid w:val="00193527"/>
    <w:rsid w:val="0019365A"/>
    <w:rsid w:val="0019417E"/>
    <w:rsid w:val="00194B32"/>
    <w:rsid w:val="001962DF"/>
    <w:rsid w:val="00196E4D"/>
    <w:rsid w:val="00197595"/>
    <w:rsid w:val="00197E2E"/>
    <w:rsid w:val="001A0031"/>
    <w:rsid w:val="001A077D"/>
    <w:rsid w:val="001A11DA"/>
    <w:rsid w:val="001A3166"/>
    <w:rsid w:val="001A498C"/>
    <w:rsid w:val="001A66D9"/>
    <w:rsid w:val="001A6E91"/>
    <w:rsid w:val="001A6F02"/>
    <w:rsid w:val="001A7094"/>
    <w:rsid w:val="001A746D"/>
    <w:rsid w:val="001A785C"/>
    <w:rsid w:val="001A7BFF"/>
    <w:rsid w:val="001A7E57"/>
    <w:rsid w:val="001B027D"/>
    <w:rsid w:val="001B0DFF"/>
    <w:rsid w:val="001B1122"/>
    <w:rsid w:val="001B1771"/>
    <w:rsid w:val="001B1856"/>
    <w:rsid w:val="001B2E66"/>
    <w:rsid w:val="001B301D"/>
    <w:rsid w:val="001B36F7"/>
    <w:rsid w:val="001B3980"/>
    <w:rsid w:val="001B40BC"/>
    <w:rsid w:val="001B440C"/>
    <w:rsid w:val="001B4A3A"/>
    <w:rsid w:val="001B548C"/>
    <w:rsid w:val="001B5A9E"/>
    <w:rsid w:val="001B6999"/>
    <w:rsid w:val="001B6A5A"/>
    <w:rsid w:val="001B6C2F"/>
    <w:rsid w:val="001B6E1E"/>
    <w:rsid w:val="001B74DB"/>
    <w:rsid w:val="001B7B0C"/>
    <w:rsid w:val="001B7B56"/>
    <w:rsid w:val="001C014A"/>
    <w:rsid w:val="001C0319"/>
    <w:rsid w:val="001C04DE"/>
    <w:rsid w:val="001C16C5"/>
    <w:rsid w:val="001C1842"/>
    <w:rsid w:val="001C1BFB"/>
    <w:rsid w:val="001C1E16"/>
    <w:rsid w:val="001C227F"/>
    <w:rsid w:val="001C258B"/>
    <w:rsid w:val="001C290F"/>
    <w:rsid w:val="001C2C5B"/>
    <w:rsid w:val="001C38F2"/>
    <w:rsid w:val="001C3D37"/>
    <w:rsid w:val="001C3DA3"/>
    <w:rsid w:val="001C41FA"/>
    <w:rsid w:val="001C488D"/>
    <w:rsid w:val="001C4937"/>
    <w:rsid w:val="001C570C"/>
    <w:rsid w:val="001C5DFC"/>
    <w:rsid w:val="001C5FA4"/>
    <w:rsid w:val="001C63FB"/>
    <w:rsid w:val="001C6AD9"/>
    <w:rsid w:val="001C758D"/>
    <w:rsid w:val="001C7855"/>
    <w:rsid w:val="001C7867"/>
    <w:rsid w:val="001D00E8"/>
    <w:rsid w:val="001D1EF5"/>
    <w:rsid w:val="001D21C5"/>
    <w:rsid w:val="001D21C9"/>
    <w:rsid w:val="001D2550"/>
    <w:rsid w:val="001D31A2"/>
    <w:rsid w:val="001D48A5"/>
    <w:rsid w:val="001D4B40"/>
    <w:rsid w:val="001D4C10"/>
    <w:rsid w:val="001D509F"/>
    <w:rsid w:val="001D6A48"/>
    <w:rsid w:val="001D6AE0"/>
    <w:rsid w:val="001D76D8"/>
    <w:rsid w:val="001D7A30"/>
    <w:rsid w:val="001D7BC4"/>
    <w:rsid w:val="001D7FAA"/>
    <w:rsid w:val="001E00EB"/>
    <w:rsid w:val="001E0A5B"/>
    <w:rsid w:val="001E0FC6"/>
    <w:rsid w:val="001E1AE4"/>
    <w:rsid w:val="001E1DCA"/>
    <w:rsid w:val="001E21F0"/>
    <w:rsid w:val="001E2286"/>
    <w:rsid w:val="001E2721"/>
    <w:rsid w:val="001E3137"/>
    <w:rsid w:val="001E3F04"/>
    <w:rsid w:val="001E4053"/>
    <w:rsid w:val="001E4995"/>
    <w:rsid w:val="001E51E8"/>
    <w:rsid w:val="001E5213"/>
    <w:rsid w:val="001E55D2"/>
    <w:rsid w:val="001E57D2"/>
    <w:rsid w:val="001E5D98"/>
    <w:rsid w:val="001E5EBA"/>
    <w:rsid w:val="001E61DA"/>
    <w:rsid w:val="001E67B8"/>
    <w:rsid w:val="001E6AD1"/>
    <w:rsid w:val="001E7A2F"/>
    <w:rsid w:val="001F09B8"/>
    <w:rsid w:val="001F0A85"/>
    <w:rsid w:val="001F0AF4"/>
    <w:rsid w:val="001F1295"/>
    <w:rsid w:val="001F1628"/>
    <w:rsid w:val="001F19B9"/>
    <w:rsid w:val="001F1C4A"/>
    <w:rsid w:val="001F1D27"/>
    <w:rsid w:val="001F2065"/>
    <w:rsid w:val="001F224E"/>
    <w:rsid w:val="001F2B88"/>
    <w:rsid w:val="001F627B"/>
    <w:rsid w:val="001F64F3"/>
    <w:rsid w:val="001F6590"/>
    <w:rsid w:val="001F6A4C"/>
    <w:rsid w:val="001F79C3"/>
    <w:rsid w:val="0020051C"/>
    <w:rsid w:val="0020060F"/>
    <w:rsid w:val="00200912"/>
    <w:rsid w:val="00202503"/>
    <w:rsid w:val="0020276A"/>
    <w:rsid w:val="0020304A"/>
    <w:rsid w:val="00203219"/>
    <w:rsid w:val="0020371D"/>
    <w:rsid w:val="002039FE"/>
    <w:rsid w:val="00204801"/>
    <w:rsid w:val="002059B5"/>
    <w:rsid w:val="0020608D"/>
    <w:rsid w:val="00206AA0"/>
    <w:rsid w:val="00206B7C"/>
    <w:rsid w:val="00207022"/>
    <w:rsid w:val="00207385"/>
    <w:rsid w:val="00207A4C"/>
    <w:rsid w:val="002106CF"/>
    <w:rsid w:val="00210AAF"/>
    <w:rsid w:val="00211041"/>
    <w:rsid w:val="0021142B"/>
    <w:rsid w:val="00211FE3"/>
    <w:rsid w:val="002124AB"/>
    <w:rsid w:val="0021283B"/>
    <w:rsid w:val="00212A73"/>
    <w:rsid w:val="002130AA"/>
    <w:rsid w:val="002134D7"/>
    <w:rsid w:val="00213F19"/>
    <w:rsid w:val="00216CCD"/>
    <w:rsid w:val="00216CF0"/>
    <w:rsid w:val="00216ECB"/>
    <w:rsid w:val="002177E0"/>
    <w:rsid w:val="002178F3"/>
    <w:rsid w:val="002179F0"/>
    <w:rsid w:val="002207CC"/>
    <w:rsid w:val="00220C9B"/>
    <w:rsid w:val="00221474"/>
    <w:rsid w:val="00221D39"/>
    <w:rsid w:val="00223571"/>
    <w:rsid w:val="00223D8A"/>
    <w:rsid w:val="002245B1"/>
    <w:rsid w:val="002246FA"/>
    <w:rsid w:val="00224B0F"/>
    <w:rsid w:val="002274A2"/>
    <w:rsid w:val="00227DA7"/>
    <w:rsid w:val="0023000C"/>
    <w:rsid w:val="00230547"/>
    <w:rsid w:val="00230B20"/>
    <w:rsid w:val="0023112A"/>
    <w:rsid w:val="00231277"/>
    <w:rsid w:val="00232803"/>
    <w:rsid w:val="00232807"/>
    <w:rsid w:val="00232C84"/>
    <w:rsid w:val="0023316D"/>
    <w:rsid w:val="00233614"/>
    <w:rsid w:val="002340E9"/>
    <w:rsid w:val="002341D0"/>
    <w:rsid w:val="00235914"/>
    <w:rsid w:val="00235D10"/>
    <w:rsid w:val="00236117"/>
    <w:rsid w:val="0023612E"/>
    <w:rsid w:val="00236807"/>
    <w:rsid w:val="00240C21"/>
    <w:rsid w:val="0024226A"/>
    <w:rsid w:val="00242BF4"/>
    <w:rsid w:val="00243D56"/>
    <w:rsid w:val="00250035"/>
    <w:rsid w:val="00250522"/>
    <w:rsid w:val="00250E9F"/>
    <w:rsid w:val="00251289"/>
    <w:rsid w:val="002514F0"/>
    <w:rsid w:val="0025170C"/>
    <w:rsid w:val="002534E7"/>
    <w:rsid w:val="00253FB2"/>
    <w:rsid w:val="00254190"/>
    <w:rsid w:val="002548CA"/>
    <w:rsid w:val="00255762"/>
    <w:rsid w:val="00255FE7"/>
    <w:rsid w:val="002565AD"/>
    <w:rsid w:val="00257A09"/>
    <w:rsid w:val="00260E84"/>
    <w:rsid w:val="00260EB6"/>
    <w:rsid w:val="002618CA"/>
    <w:rsid w:val="00264276"/>
    <w:rsid w:val="002646C2"/>
    <w:rsid w:val="002650A7"/>
    <w:rsid w:val="00265357"/>
    <w:rsid w:val="0026558A"/>
    <w:rsid w:val="00265D81"/>
    <w:rsid w:val="00266252"/>
    <w:rsid w:val="0026656F"/>
    <w:rsid w:val="00266DD3"/>
    <w:rsid w:val="002701EB"/>
    <w:rsid w:val="00271063"/>
    <w:rsid w:val="00271663"/>
    <w:rsid w:val="002717E5"/>
    <w:rsid w:val="0027186F"/>
    <w:rsid w:val="00271960"/>
    <w:rsid w:val="00271B3B"/>
    <w:rsid w:val="002724C2"/>
    <w:rsid w:val="00272A94"/>
    <w:rsid w:val="00272D2B"/>
    <w:rsid w:val="002734BC"/>
    <w:rsid w:val="00273847"/>
    <w:rsid w:val="00273C96"/>
    <w:rsid w:val="00273D4C"/>
    <w:rsid w:val="002748F5"/>
    <w:rsid w:val="00275228"/>
    <w:rsid w:val="0027566C"/>
    <w:rsid w:val="002756E5"/>
    <w:rsid w:val="00275C81"/>
    <w:rsid w:val="002761EE"/>
    <w:rsid w:val="00276A6E"/>
    <w:rsid w:val="00277686"/>
    <w:rsid w:val="00280314"/>
    <w:rsid w:val="00280D1F"/>
    <w:rsid w:val="00280EEC"/>
    <w:rsid w:val="00281A7C"/>
    <w:rsid w:val="00281C5A"/>
    <w:rsid w:val="00282109"/>
    <w:rsid w:val="0028236C"/>
    <w:rsid w:val="00282843"/>
    <w:rsid w:val="0028298D"/>
    <w:rsid w:val="002829E5"/>
    <w:rsid w:val="00283728"/>
    <w:rsid w:val="00284AD4"/>
    <w:rsid w:val="00285685"/>
    <w:rsid w:val="00285916"/>
    <w:rsid w:val="002865F1"/>
    <w:rsid w:val="002866CE"/>
    <w:rsid w:val="00286EA5"/>
    <w:rsid w:val="00287D08"/>
    <w:rsid w:val="00287DA0"/>
    <w:rsid w:val="00287EFC"/>
    <w:rsid w:val="0029069C"/>
    <w:rsid w:val="002917B1"/>
    <w:rsid w:val="00292183"/>
    <w:rsid w:val="0029326B"/>
    <w:rsid w:val="0029385D"/>
    <w:rsid w:val="00293B0C"/>
    <w:rsid w:val="002942D6"/>
    <w:rsid w:val="002948C9"/>
    <w:rsid w:val="00294B30"/>
    <w:rsid w:val="00295097"/>
    <w:rsid w:val="00295B39"/>
    <w:rsid w:val="002960DD"/>
    <w:rsid w:val="00297578"/>
    <w:rsid w:val="002A0053"/>
    <w:rsid w:val="002A0147"/>
    <w:rsid w:val="002A1051"/>
    <w:rsid w:val="002A181B"/>
    <w:rsid w:val="002A1D10"/>
    <w:rsid w:val="002A20D5"/>
    <w:rsid w:val="002A24D3"/>
    <w:rsid w:val="002A2B42"/>
    <w:rsid w:val="002A39CA"/>
    <w:rsid w:val="002A3BF3"/>
    <w:rsid w:val="002A5969"/>
    <w:rsid w:val="002A5E0F"/>
    <w:rsid w:val="002A66B7"/>
    <w:rsid w:val="002A72FF"/>
    <w:rsid w:val="002A7A4C"/>
    <w:rsid w:val="002B019E"/>
    <w:rsid w:val="002B0298"/>
    <w:rsid w:val="002B0C9E"/>
    <w:rsid w:val="002B1761"/>
    <w:rsid w:val="002B1AAA"/>
    <w:rsid w:val="002B1C0B"/>
    <w:rsid w:val="002B40D7"/>
    <w:rsid w:val="002B40FC"/>
    <w:rsid w:val="002B43C7"/>
    <w:rsid w:val="002B511B"/>
    <w:rsid w:val="002B54CA"/>
    <w:rsid w:val="002B5BD1"/>
    <w:rsid w:val="002B606E"/>
    <w:rsid w:val="002B6414"/>
    <w:rsid w:val="002B65EF"/>
    <w:rsid w:val="002B697A"/>
    <w:rsid w:val="002B74B0"/>
    <w:rsid w:val="002C0551"/>
    <w:rsid w:val="002C056A"/>
    <w:rsid w:val="002C0CA8"/>
    <w:rsid w:val="002C12E5"/>
    <w:rsid w:val="002C17EA"/>
    <w:rsid w:val="002C1A7F"/>
    <w:rsid w:val="002C1BBB"/>
    <w:rsid w:val="002C270B"/>
    <w:rsid w:val="002C383F"/>
    <w:rsid w:val="002C395A"/>
    <w:rsid w:val="002C48FF"/>
    <w:rsid w:val="002C4C33"/>
    <w:rsid w:val="002C517F"/>
    <w:rsid w:val="002C5403"/>
    <w:rsid w:val="002C540B"/>
    <w:rsid w:val="002C5472"/>
    <w:rsid w:val="002C5A14"/>
    <w:rsid w:val="002C6BEF"/>
    <w:rsid w:val="002C7384"/>
    <w:rsid w:val="002C78E5"/>
    <w:rsid w:val="002C7BA2"/>
    <w:rsid w:val="002C7E2A"/>
    <w:rsid w:val="002D031E"/>
    <w:rsid w:val="002D10F0"/>
    <w:rsid w:val="002D146D"/>
    <w:rsid w:val="002D26D4"/>
    <w:rsid w:val="002D32A4"/>
    <w:rsid w:val="002D3D24"/>
    <w:rsid w:val="002D4093"/>
    <w:rsid w:val="002D5238"/>
    <w:rsid w:val="002D6ED8"/>
    <w:rsid w:val="002E0433"/>
    <w:rsid w:val="002E0D56"/>
    <w:rsid w:val="002E0F56"/>
    <w:rsid w:val="002E13B8"/>
    <w:rsid w:val="002E2A13"/>
    <w:rsid w:val="002E3BB3"/>
    <w:rsid w:val="002E44E0"/>
    <w:rsid w:val="002E68EF"/>
    <w:rsid w:val="002E6A7B"/>
    <w:rsid w:val="002E6FA7"/>
    <w:rsid w:val="002E73D2"/>
    <w:rsid w:val="002E7668"/>
    <w:rsid w:val="002E7998"/>
    <w:rsid w:val="002F006B"/>
    <w:rsid w:val="002F0146"/>
    <w:rsid w:val="002F10D0"/>
    <w:rsid w:val="002F24E5"/>
    <w:rsid w:val="002F2831"/>
    <w:rsid w:val="002F2B08"/>
    <w:rsid w:val="002F2F60"/>
    <w:rsid w:val="002F30AB"/>
    <w:rsid w:val="002F30E1"/>
    <w:rsid w:val="002F34B2"/>
    <w:rsid w:val="002F3D16"/>
    <w:rsid w:val="002F3FF7"/>
    <w:rsid w:val="002F4054"/>
    <w:rsid w:val="002F41E5"/>
    <w:rsid w:val="002F48E5"/>
    <w:rsid w:val="002F5DFD"/>
    <w:rsid w:val="002F603F"/>
    <w:rsid w:val="002F6DD4"/>
    <w:rsid w:val="002F6EC9"/>
    <w:rsid w:val="002F7140"/>
    <w:rsid w:val="002F737E"/>
    <w:rsid w:val="002F73EC"/>
    <w:rsid w:val="00301B99"/>
    <w:rsid w:val="00302800"/>
    <w:rsid w:val="003030AB"/>
    <w:rsid w:val="0030386F"/>
    <w:rsid w:val="00304D3B"/>
    <w:rsid w:val="00304DF0"/>
    <w:rsid w:val="00306EBB"/>
    <w:rsid w:val="00306F39"/>
    <w:rsid w:val="003078EF"/>
    <w:rsid w:val="0031052B"/>
    <w:rsid w:val="00310895"/>
    <w:rsid w:val="00310CF2"/>
    <w:rsid w:val="003123C8"/>
    <w:rsid w:val="0031259E"/>
    <w:rsid w:val="00312A81"/>
    <w:rsid w:val="00312D75"/>
    <w:rsid w:val="003136EB"/>
    <w:rsid w:val="00313C5A"/>
    <w:rsid w:val="00313D64"/>
    <w:rsid w:val="00315530"/>
    <w:rsid w:val="00315E5D"/>
    <w:rsid w:val="00316392"/>
    <w:rsid w:val="00317F2B"/>
    <w:rsid w:val="00320285"/>
    <w:rsid w:val="00321920"/>
    <w:rsid w:val="00321C54"/>
    <w:rsid w:val="003233F5"/>
    <w:rsid w:val="003237D0"/>
    <w:rsid w:val="00325200"/>
    <w:rsid w:val="00325526"/>
    <w:rsid w:val="003259B0"/>
    <w:rsid w:val="00325D85"/>
    <w:rsid w:val="0032684E"/>
    <w:rsid w:val="00326AB9"/>
    <w:rsid w:val="00326E7B"/>
    <w:rsid w:val="00327FCB"/>
    <w:rsid w:val="003308E6"/>
    <w:rsid w:val="0033142E"/>
    <w:rsid w:val="00331AB6"/>
    <w:rsid w:val="00332ACD"/>
    <w:rsid w:val="00332DB2"/>
    <w:rsid w:val="00332E04"/>
    <w:rsid w:val="0033331C"/>
    <w:rsid w:val="0033340A"/>
    <w:rsid w:val="00333B27"/>
    <w:rsid w:val="00334570"/>
    <w:rsid w:val="0033471D"/>
    <w:rsid w:val="0033485D"/>
    <w:rsid w:val="003358B9"/>
    <w:rsid w:val="00336936"/>
    <w:rsid w:val="00336B6A"/>
    <w:rsid w:val="00337392"/>
    <w:rsid w:val="00337FD9"/>
    <w:rsid w:val="00341502"/>
    <w:rsid w:val="003415F3"/>
    <w:rsid w:val="00342885"/>
    <w:rsid w:val="00343030"/>
    <w:rsid w:val="00343748"/>
    <w:rsid w:val="00343751"/>
    <w:rsid w:val="00344E6D"/>
    <w:rsid w:val="00345308"/>
    <w:rsid w:val="00345BFC"/>
    <w:rsid w:val="00345FE4"/>
    <w:rsid w:val="0034652C"/>
    <w:rsid w:val="00346946"/>
    <w:rsid w:val="00346C9B"/>
    <w:rsid w:val="00347569"/>
    <w:rsid w:val="003477DD"/>
    <w:rsid w:val="003478D3"/>
    <w:rsid w:val="0035071B"/>
    <w:rsid w:val="00350778"/>
    <w:rsid w:val="00350782"/>
    <w:rsid w:val="003513A0"/>
    <w:rsid w:val="00351936"/>
    <w:rsid w:val="00351DC9"/>
    <w:rsid w:val="00352002"/>
    <w:rsid w:val="00352D03"/>
    <w:rsid w:val="00352D81"/>
    <w:rsid w:val="00352E89"/>
    <w:rsid w:val="00353103"/>
    <w:rsid w:val="00355C1B"/>
    <w:rsid w:val="00356424"/>
    <w:rsid w:val="00356B57"/>
    <w:rsid w:val="003611AE"/>
    <w:rsid w:val="00361879"/>
    <w:rsid w:val="00362828"/>
    <w:rsid w:val="00362C08"/>
    <w:rsid w:val="003630B2"/>
    <w:rsid w:val="0036422D"/>
    <w:rsid w:val="003642AF"/>
    <w:rsid w:val="00364DE2"/>
    <w:rsid w:val="003653D6"/>
    <w:rsid w:val="003656DF"/>
    <w:rsid w:val="00365BE0"/>
    <w:rsid w:val="00365E4F"/>
    <w:rsid w:val="00366DFF"/>
    <w:rsid w:val="00366FEA"/>
    <w:rsid w:val="00367789"/>
    <w:rsid w:val="003701C0"/>
    <w:rsid w:val="003709D6"/>
    <w:rsid w:val="003721FB"/>
    <w:rsid w:val="00372C0B"/>
    <w:rsid w:val="003742C2"/>
    <w:rsid w:val="00374451"/>
    <w:rsid w:val="003753C6"/>
    <w:rsid w:val="00376FFB"/>
    <w:rsid w:val="0037707F"/>
    <w:rsid w:val="00377631"/>
    <w:rsid w:val="00377ADC"/>
    <w:rsid w:val="00377E3F"/>
    <w:rsid w:val="0038047B"/>
    <w:rsid w:val="0038161A"/>
    <w:rsid w:val="00382349"/>
    <w:rsid w:val="003824C1"/>
    <w:rsid w:val="003847C4"/>
    <w:rsid w:val="00384BDB"/>
    <w:rsid w:val="0038576A"/>
    <w:rsid w:val="00386739"/>
    <w:rsid w:val="00386990"/>
    <w:rsid w:val="00387C6B"/>
    <w:rsid w:val="0039050D"/>
    <w:rsid w:val="00390E56"/>
    <w:rsid w:val="00390EDA"/>
    <w:rsid w:val="00391F6C"/>
    <w:rsid w:val="00392864"/>
    <w:rsid w:val="00392A57"/>
    <w:rsid w:val="003931EB"/>
    <w:rsid w:val="003938A7"/>
    <w:rsid w:val="0039404B"/>
    <w:rsid w:val="00396148"/>
    <w:rsid w:val="003974AF"/>
    <w:rsid w:val="00397E66"/>
    <w:rsid w:val="003A03AB"/>
    <w:rsid w:val="003A05A5"/>
    <w:rsid w:val="003A1331"/>
    <w:rsid w:val="003A27DB"/>
    <w:rsid w:val="003A2FC0"/>
    <w:rsid w:val="003A36CE"/>
    <w:rsid w:val="003A3902"/>
    <w:rsid w:val="003A3954"/>
    <w:rsid w:val="003A3DF5"/>
    <w:rsid w:val="003A4481"/>
    <w:rsid w:val="003A50F0"/>
    <w:rsid w:val="003A5ACC"/>
    <w:rsid w:val="003A608B"/>
    <w:rsid w:val="003A6A5C"/>
    <w:rsid w:val="003A754F"/>
    <w:rsid w:val="003B070F"/>
    <w:rsid w:val="003B0BAE"/>
    <w:rsid w:val="003B1DCE"/>
    <w:rsid w:val="003B2052"/>
    <w:rsid w:val="003B2272"/>
    <w:rsid w:val="003B2301"/>
    <w:rsid w:val="003B31FA"/>
    <w:rsid w:val="003B34E8"/>
    <w:rsid w:val="003B35B0"/>
    <w:rsid w:val="003B3767"/>
    <w:rsid w:val="003B3AB7"/>
    <w:rsid w:val="003B3CED"/>
    <w:rsid w:val="003B4151"/>
    <w:rsid w:val="003B4621"/>
    <w:rsid w:val="003B6EF9"/>
    <w:rsid w:val="003C0E6F"/>
    <w:rsid w:val="003C18BE"/>
    <w:rsid w:val="003C1AB4"/>
    <w:rsid w:val="003C1D2A"/>
    <w:rsid w:val="003C2240"/>
    <w:rsid w:val="003C2BB3"/>
    <w:rsid w:val="003C3123"/>
    <w:rsid w:val="003C386C"/>
    <w:rsid w:val="003C5B27"/>
    <w:rsid w:val="003C659D"/>
    <w:rsid w:val="003C6D96"/>
    <w:rsid w:val="003C751F"/>
    <w:rsid w:val="003D1525"/>
    <w:rsid w:val="003D1A3E"/>
    <w:rsid w:val="003D23B0"/>
    <w:rsid w:val="003D2B56"/>
    <w:rsid w:val="003D3026"/>
    <w:rsid w:val="003D3853"/>
    <w:rsid w:val="003D4190"/>
    <w:rsid w:val="003D54D0"/>
    <w:rsid w:val="003D54EF"/>
    <w:rsid w:val="003D5A83"/>
    <w:rsid w:val="003D5F55"/>
    <w:rsid w:val="003D6B49"/>
    <w:rsid w:val="003D7ADB"/>
    <w:rsid w:val="003D7D95"/>
    <w:rsid w:val="003E09C2"/>
    <w:rsid w:val="003E0BE4"/>
    <w:rsid w:val="003E0ED8"/>
    <w:rsid w:val="003E1172"/>
    <w:rsid w:val="003E1345"/>
    <w:rsid w:val="003E21CE"/>
    <w:rsid w:val="003E2C0E"/>
    <w:rsid w:val="003E3070"/>
    <w:rsid w:val="003E33BB"/>
    <w:rsid w:val="003E3555"/>
    <w:rsid w:val="003E3B27"/>
    <w:rsid w:val="003E4B98"/>
    <w:rsid w:val="003E4FDD"/>
    <w:rsid w:val="003E55DE"/>
    <w:rsid w:val="003E59AA"/>
    <w:rsid w:val="003E5D55"/>
    <w:rsid w:val="003E6F49"/>
    <w:rsid w:val="003E764A"/>
    <w:rsid w:val="003E7ED9"/>
    <w:rsid w:val="003F04CB"/>
    <w:rsid w:val="003F0C66"/>
    <w:rsid w:val="003F13FA"/>
    <w:rsid w:val="003F1FE1"/>
    <w:rsid w:val="003F2E29"/>
    <w:rsid w:val="003F3CD5"/>
    <w:rsid w:val="003F46A5"/>
    <w:rsid w:val="003F51A0"/>
    <w:rsid w:val="003F57C7"/>
    <w:rsid w:val="003F594E"/>
    <w:rsid w:val="003F5E5C"/>
    <w:rsid w:val="003F72E9"/>
    <w:rsid w:val="003F7B0E"/>
    <w:rsid w:val="003F7C67"/>
    <w:rsid w:val="004006AF"/>
    <w:rsid w:val="0040363C"/>
    <w:rsid w:val="00403ECE"/>
    <w:rsid w:val="0040424C"/>
    <w:rsid w:val="004043BE"/>
    <w:rsid w:val="004056AB"/>
    <w:rsid w:val="00405D06"/>
    <w:rsid w:val="00406023"/>
    <w:rsid w:val="00406E06"/>
    <w:rsid w:val="00406E14"/>
    <w:rsid w:val="00407FFD"/>
    <w:rsid w:val="004101CB"/>
    <w:rsid w:val="004104C5"/>
    <w:rsid w:val="004108A1"/>
    <w:rsid w:val="00410DAA"/>
    <w:rsid w:val="0041109F"/>
    <w:rsid w:val="0041140C"/>
    <w:rsid w:val="004114FF"/>
    <w:rsid w:val="004139E1"/>
    <w:rsid w:val="00413ACA"/>
    <w:rsid w:val="00413B3A"/>
    <w:rsid w:val="004144DA"/>
    <w:rsid w:val="00414CCE"/>
    <w:rsid w:val="00414DE8"/>
    <w:rsid w:val="0041561C"/>
    <w:rsid w:val="00415A97"/>
    <w:rsid w:val="00415F67"/>
    <w:rsid w:val="0041741A"/>
    <w:rsid w:val="00420E25"/>
    <w:rsid w:val="00421506"/>
    <w:rsid w:val="004217E0"/>
    <w:rsid w:val="00422014"/>
    <w:rsid w:val="00424405"/>
    <w:rsid w:val="0042648B"/>
    <w:rsid w:val="00426C7B"/>
    <w:rsid w:val="00427378"/>
    <w:rsid w:val="00427648"/>
    <w:rsid w:val="004301AE"/>
    <w:rsid w:val="004305BD"/>
    <w:rsid w:val="004305D7"/>
    <w:rsid w:val="0043154C"/>
    <w:rsid w:val="00431587"/>
    <w:rsid w:val="00432FB3"/>
    <w:rsid w:val="00435150"/>
    <w:rsid w:val="00436857"/>
    <w:rsid w:val="00436902"/>
    <w:rsid w:val="0043756E"/>
    <w:rsid w:val="00437AE5"/>
    <w:rsid w:val="00437E30"/>
    <w:rsid w:val="00437E82"/>
    <w:rsid w:val="00440189"/>
    <w:rsid w:val="0044044E"/>
    <w:rsid w:val="00440B0F"/>
    <w:rsid w:val="00441635"/>
    <w:rsid w:val="004434DF"/>
    <w:rsid w:val="004451CE"/>
    <w:rsid w:val="004457B0"/>
    <w:rsid w:val="00445889"/>
    <w:rsid w:val="00445E5A"/>
    <w:rsid w:val="00452260"/>
    <w:rsid w:val="004524A9"/>
    <w:rsid w:val="00452C27"/>
    <w:rsid w:val="00453BC2"/>
    <w:rsid w:val="00455BDA"/>
    <w:rsid w:val="00456613"/>
    <w:rsid w:val="00456D40"/>
    <w:rsid w:val="004572DA"/>
    <w:rsid w:val="00457821"/>
    <w:rsid w:val="0046046F"/>
    <w:rsid w:val="004605CE"/>
    <w:rsid w:val="004608A0"/>
    <w:rsid w:val="00460BBA"/>
    <w:rsid w:val="00460DB9"/>
    <w:rsid w:val="0046126B"/>
    <w:rsid w:val="00461360"/>
    <w:rsid w:val="00461426"/>
    <w:rsid w:val="0046151B"/>
    <w:rsid w:val="00461D68"/>
    <w:rsid w:val="00461E59"/>
    <w:rsid w:val="00461E68"/>
    <w:rsid w:val="00461E84"/>
    <w:rsid w:val="004624E9"/>
    <w:rsid w:val="00463B02"/>
    <w:rsid w:val="00463CC1"/>
    <w:rsid w:val="004651A3"/>
    <w:rsid w:val="004653E5"/>
    <w:rsid w:val="00465CB6"/>
    <w:rsid w:val="00466C53"/>
    <w:rsid w:val="00466F05"/>
    <w:rsid w:val="004670DA"/>
    <w:rsid w:val="004672F7"/>
    <w:rsid w:val="00467C5B"/>
    <w:rsid w:val="00470217"/>
    <w:rsid w:val="0047054C"/>
    <w:rsid w:val="004719FC"/>
    <w:rsid w:val="0047228E"/>
    <w:rsid w:val="0047351A"/>
    <w:rsid w:val="0047351D"/>
    <w:rsid w:val="00473E6E"/>
    <w:rsid w:val="00474858"/>
    <w:rsid w:val="004751A2"/>
    <w:rsid w:val="00475B67"/>
    <w:rsid w:val="00476057"/>
    <w:rsid w:val="00476B09"/>
    <w:rsid w:val="00476D66"/>
    <w:rsid w:val="0047780C"/>
    <w:rsid w:val="00477C95"/>
    <w:rsid w:val="00480100"/>
    <w:rsid w:val="00480ED1"/>
    <w:rsid w:val="004812D3"/>
    <w:rsid w:val="00481F84"/>
    <w:rsid w:val="00483A69"/>
    <w:rsid w:val="00483C27"/>
    <w:rsid w:val="0048468B"/>
    <w:rsid w:val="00484C0A"/>
    <w:rsid w:val="00485F93"/>
    <w:rsid w:val="004861BF"/>
    <w:rsid w:val="00487C72"/>
    <w:rsid w:val="00490274"/>
    <w:rsid w:val="0049109A"/>
    <w:rsid w:val="004910E0"/>
    <w:rsid w:val="00491107"/>
    <w:rsid w:val="00491487"/>
    <w:rsid w:val="004922B9"/>
    <w:rsid w:val="00493243"/>
    <w:rsid w:val="00494103"/>
    <w:rsid w:val="004949B1"/>
    <w:rsid w:val="00494BAE"/>
    <w:rsid w:val="00495434"/>
    <w:rsid w:val="004963DA"/>
    <w:rsid w:val="004968DF"/>
    <w:rsid w:val="00496B13"/>
    <w:rsid w:val="00497B9D"/>
    <w:rsid w:val="004A0A52"/>
    <w:rsid w:val="004A17C3"/>
    <w:rsid w:val="004A1EC7"/>
    <w:rsid w:val="004A25BE"/>
    <w:rsid w:val="004A2E8D"/>
    <w:rsid w:val="004A3EC7"/>
    <w:rsid w:val="004A4DD4"/>
    <w:rsid w:val="004A4F32"/>
    <w:rsid w:val="004A5E91"/>
    <w:rsid w:val="004A61F5"/>
    <w:rsid w:val="004A630F"/>
    <w:rsid w:val="004A6895"/>
    <w:rsid w:val="004A6AC9"/>
    <w:rsid w:val="004A6D96"/>
    <w:rsid w:val="004A73CD"/>
    <w:rsid w:val="004A752B"/>
    <w:rsid w:val="004A761B"/>
    <w:rsid w:val="004A7B14"/>
    <w:rsid w:val="004B0294"/>
    <w:rsid w:val="004B0E6E"/>
    <w:rsid w:val="004B285F"/>
    <w:rsid w:val="004B3692"/>
    <w:rsid w:val="004B38E7"/>
    <w:rsid w:val="004B3BB7"/>
    <w:rsid w:val="004B3E99"/>
    <w:rsid w:val="004B46D1"/>
    <w:rsid w:val="004B5256"/>
    <w:rsid w:val="004B5652"/>
    <w:rsid w:val="004B5824"/>
    <w:rsid w:val="004B594D"/>
    <w:rsid w:val="004B5BC7"/>
    <w:rsid w:val="004B6171"/>
    <w:rsid w:val="004B6241"/>
    <w:rsid w:val="004B71D6"/>
    <w:rsid w:val="004B72C0"/>
    <w:rsid w:val="004B7800"/>
    <w:rsid w:val="004C0D99"/>
    <w:rsid w:val="004C15EE"/>
    <w:rsid w:val="004C1991"/>
    <w:rsid w:val="004C1DB0"/>
    <w:rsid w:val="004C1E76"/>
    <w:rsid w:val="004C20D9"/>
    <w:rsid w:val="004C283E"/>
    <w:rsid w:val="004C2A35"/>
    <w:rsid w:val="004C2DFE"/>
    <w:rsid w:val="004C37B0"/>
    <w:rsid w:val="004C3BFB"/>
    <w:rsid w:val="004C3E07"/>
    <w:rsid w:val="004C426A"/>
    <w:rsid w:val="004C57B5"/>
    <w:rsid w:val="004C61CB"/>
    <w:rsid w:val="004C6BA6"/>
    <w:rsid w:val="004C6C3C"/>
    <w:rsid w:val="004C6C92"/>
    <w:rsid w:val="004C7038"/>
    <w:rsid w:val="004C794E"/>
    <w:rsid w:val="004C795A"/>
    <w:rsid w:val="004D0258"/>
    <w:rsid w:val="004D05DB"/>
    <w:rsid w:val="004D1414"/>
    <w:rsid w:val="004D1B6A"/>
    <w:rsid w:val="004D2378"/>
    <w:rsid w:val="004D26D2"/>
    <w:rsid w:val="004D3082"/>
    <w:rsid w:val="004D454D"/>
    <w:rsid w:val="004D5222"/>
    <w:rsid w:val="004D56FD"/>
    <w:rsid w:val="004D61D4"/>
    <w:rsid w:val="004D679A"/>
    <w:rsid w:val="004D6B11"/>
    <w:rsid w:val="004D71CD"/>
    <w:rsid w:val="004E0A55"/>
    <w:rsid w:val="004E0B39"/>
    <w:rsid w:val="004E0E8A"/>
    <w:rsid w:val="004E1676"/>
    <w:rsid w:val="004E175F"/>
    <w:rsid w:val="004E180F"/>
    <w:rsid w:val="004E1D6D"/>
    <w:rsid w:val="004E250F"/>
    <w:rsid w:val="004E2B9D"/>
    <w:rsid w:val="004E2EC5"/>
    <w:rsid w:val="004E315F"/>
    <w:rsid w:val="004E392B"/>
    <w:rsid w:val="004E433A"/>
    <w:rsid w:val="004E4B5E"/>
    <w:rsid w:val="004E5108"/>
    <w:rsid w:val="004E5820"/>
    <w:rsid w:val="004E6C11"/>
    <w:rsid w:val="004E6D66"/>
    <w:rsid w:val="004E6DF5"/>
    <w:rsid w:val="004E7070"/>
    <w:rsid w:val="004E7383"/>
    <w:rsid w:val="004E7B9E"/>
    <w:rsid w:val="004F093A"/>
    <w:rsid w:val="004F0991"/>
    <w:rsid w:val="004F43B4"/>
    <w:rsid w:val="004F4805"/>
    <w:rsid w:val="004F653D"/>
    <w:rsid w:val="004F687C"/>
    <w:rsid w:val="004F6E81"/>
    <w:rsid w:val="004F70F7"/>
    <w:rsid w:val="004F7227"/>
    <w:rsid w:val="004F74E3"/>
    <w:rsid w:val="005013C7"/>
    <w:rsid w:val="00501DDF"/>
    <w:rsid w:val="00503EF2"/>
    <w:rsid w:val="00504593"/>
    <w:rsid w:val="005055A8"/>
    <w:rsid w:val="00505A98"/>
    <w:rsid w:val="0050727A"/>
    <w:rsid w:val="005100FD"/>
    <w:rsid w:val="00510B8A"/>
    <w:rsid w:val="00510ED9"/>
    <w:rsid w:val="0051143D"/>
    <w:rsid w:val="0051143E"/>
    <w:rsid w:val="00512602"/>
    <w:rsid w:val="005126DF"/>
    <w:rsid w:val="00512709"/>
    <w:rsid w:val="00513703"/>
    <w:rsid w:val="00513B5A"/>
    <w:rsid w:val="00514045"/>
    <w:rsid w:val="00514B8D"/>
    <w:rsid w:val="00514B9D"/>
    <w:rsid w:val="0051532B"/>
    <w:rsid w:val="00515CC8"/>
    <w:rsid w:val="00516CCB"/>
    <w:rsid w:val="00517B8D"/>
    <w:rsid w:val="00520291"/>
    <w:rsid w:val="005210F7"/>
    <w:rsid w:val="00523762"/>
    <w:rsid w:val="00524F1F"/>
    <w:rsid w:val="00524F26"/>
    <w:rsid w:val="005259FB"/>
    <w:rsid w:val="00526001"/>
    <w:rsid w:val="0052613C"/>
    <w:rsid w:val="00526EE1"/>
    <w:rsid w:val="00527057"/>
    <w:rsid w:val="005272CA"/>
    <w:rsid w:val="00527498"/>
    <w:rsid w:val="005307D8"/>
    <w:rsid w:val="005307EB"/>
    <w:rsid w:val="005309AB"/>
    <w:rsid w:val="00530CAD"/>
    <w:rsid w:val="00531AA3"/>
    <w:rsid w:val="0053208A"/>
    <w:rsid w:val="00532695"/>
    <w:rsid w:val="005327B6"/>
    <w:rsid w:val="005336E0"/>
    <w:rsid w:val="00533DBA"/>
    <w:rsid w:val="00534361"/>
    <w:rsid w:val="005346A2"/>
    <w:rsid w:val="00534C93"/>
    <w:rsid w:val="0053607B"/>
    <w:rsid w:val="00537060"/>
    <w:rsid w:val="00537363"/>
    <w:rsid w:val="005373EC"/>
    <w:rsid w:val="005379BA"/>
    <w:rsid w:val="00537B94"/>
    <w:rsid w:val="005408DA"/>
    <w:rsid w:val="00540FD1"/>
    <w:rsid w:val="00541222"/>
    <w:rsid w:val="00542ADC"/>
    <w:rsid w:val="00546244"/>
    <w:rsid w:val="0054720F"/>
    <w:rsid w:val="0054764A"/>
    <w:rsid w:val="00547A0E"/>
    <w:rsid w:val="00547E0A"/>
    <w:rsid w:val="00550276"/>
    <w:rsid w:val="00550D86"/>
    <w:rsid w:val="00550E04"/>
    <w:rsid w:val="00551617"/>
    <w:rsid w:val="00551A4F"/>
    <w:rsid w:val="00551ADE"/>
    <w:rsid w:val="0055334D"/>
    <w:rsid w:val="005534E2"/>
    <w:rsid w:val="0055374B"/>
    <w:rsid w:val="005540C7"/>
    <w:rsid w:val="00554A19"/>
    <w:rsid w:val="005563B3"/>
    <w:rsid w:val="0055681E"/>
    <w:rsid w:val="005577A8"/>
    <w:rsid w:val="005577FB"/>
    <w:rsid w:val="0056129E"/>
    <w:rsid w:val="0056212C"/>
    <w:rsid w:val="00563F8F"/>
    <w:rsid w:val="005641F5"/>
    <w:rsid w:val="00565B66"/>
    <w:rsid w:val="00565B71"/>
    <w:rsid w:val="005667A8"/>
    <w:rsid w:val="005670A9"/>
    <w:rsid w:val="00567736"/>
    <w:rsid w:val="00567F7A"/>
    <w:rsid w:val="005702B3"/>
    <w:rsid w:val="005706E4"/>
    <w:rsid w:val="0057094E"/>
    <w:rsid w:val="00570C2C"/>
    <w:rsid w:val="00571086"/>
    <w:rsid w:val="00571B57"/>
    <w:rsid w:val="00571DBF"/>
    <w:rsid w:val="00572029"/>
    <w:rsid w:val="0057274F"/>
    <w:rsid w:val="00572FE7"/>
    <w:rsid w:val="00573002"/>
    <w:rsid w:val="00573061"/>
    <w:rsid w:val="0057386E"/>
    <w:rsid w:val="005738CD"/>
    <w:rsid w:val="00573BC0"/>
    <w:rsid w:val="0057507D"/>
    <w:rsid w:val="00575DC3"/>
    <w:rsid w:val="00576F28"/>
    <w:rsid w:val="00576FD6"/>
    <w:rsid w:val="005778F9"/>
    <w:rsid w:val="005779AB"/>
    <w:rsid w:val="005804CE"/>
    <w:rsid w:val="00581662"/>
    <w:rsid w:val="00581933"/>
    <w:rsid w:val="0058198B"/>
    <w:rsid w:val="0058233A"/>
    <w:rsid w:val="00582A41"/>
    <w:rsid w:val="0058307D"/>
    <w:rsid w:val="00583574"/>
    <w:rsid w:val="00584D3A"/>
    <w:rsid w:val="00585386"/>
    <w:rsid w:val="00586019"/>
    <w:rsid w:val="0058760B"/>
    <w:rsid w:val="00587C0B"/>
    <w:rsid w:val="00587EA0"/>
    <w:rsid w:val="00590BB8"/>
    <w:rsid w:val="00590FE1"/>
    <w:rsid w:val="00592649"/>
    <w:rsid w:val="0059283C"/>
    <w:rsid w:val="00592946"/>
    <w:rsid w:val="00592C28"/>
    <w:rsid w:val="00593245"/>
    <w:rsid w:val="00593A41"/>
    <w:rsid w:val="00593C84"/>
    <w:rsid w:val="0059460C"/>
    <w:rsid w:val="00594AD9"/>
    <w:rsid w:val="00594B34"/>
    <w:rsid w:val="00594F18"/>
    <w:rsid w:val="00595672"/>
    <w:rsid w:val="0059607E"/>
    <w:rsid w:val="0059635C"/>
    <w:rsid w:val="0059668D"/>
    <w:rsid w:val="00596B00"/>
    <w:rsid w:val="005978D8"/>
    <w:rsid w:val="00597D26"/>
    <w:rsid w:val="005A0358"/>
    <w:rsid w:val="005A0571"/>
    <w:rsid w:val="005A0578"/>
    <w:rsid w:val="005A0717"/>
    <w:rsid w:val="005A0B42"/>
    <w:rsid w:val="005A2282"/>
    <w:rsid w:val="005A3F44"/>
    <w:rsid w:val="005A4242"/>
    <w:rsid w:val="005A4EB5"/>
    <w:rsid w:val="005A57D1"/>
    <w:rsid w:val="005A63AD"/>
    <w:rsid w:val="005A6EF7"/>
    <w:rsid w:val="005A7FFD"/>
    <w:rsid w:val="005B215C"/>
    <w:rsid w:val="005B2C9A"/>
    <w:rsid w:val="005B2DB9"/>
    <w:rsid w:val="005B2F95"/>
    <w:rsid w:val="005B31D9"/>
    <w:rsid w:val="005B381A"/>
    <w:rsid w:val="005B5635"/>
    <w:rsid w:val="005B586E"/>
    <w:rsid w:val="005B652E"/>
    <w:rsid w:val="005B775D"/>
    <w:rsid w:val="005C00B4"/>
    <w:rsid w:val="005C0472"/>
    <w:rsid w:val="005C0B00"/>
    <w:rsid w:val="005C1CD7"/>
    <w:rsid w:val="005C2320"/>
    <w:rsid w:val="005C2ECF"/>
    <w:rsid w:val="005C2F90"/>
    <w:rsid w:val="005C31BA"/>
    <w:rsid w:val="005C3273"/>
    <w:rsid w:val="005C3AC1"/>
    <w:rsid w:val="005C3DF4"/>
    <w:rsid w:val="005C4822"/>
    <w:rsid w:val="005C52E3"/>
    <w:rsid w:val="005C58D1"/>
    <w:rsid w:val="005C5BEF"/>
    <w:rsid w:val="005C7889"/>
    <w:rsid w:val="005D0BE4"/>
    <w:rsid w:val="005D2967"/>
    <w:rsid w:val="005D399C"/>
    <w:rsid w:val="005D39F1"/>
    <w:rsid w:val="005D454A"/>
    <w:rsid w:val="005D4859"/>
    <w:rsid w:val="005D4963"/>
    <w:rsid w:val="005D538C"/>
    <w:rsid w:val="005D58CA"/>
    <w:rsid w:val="005D58E4"/>
    <w:rsid w:val="005D5B2F"/>
    <w:rsid w:val="005D69C4"/>
    <w:rsid w:val="005D7D7A"/>
    <w:rsid w:val="005E0FCD"/>
    <w:rsid w:val="005E128C"/>
    <w:rsid w:val="005E1B52"/>
    <w:rsid w:val="005E26AC"/>
    <w:rsid w:val="005E29AA"/>
    <w:rsid w:val="005E3024"/>
    <w:rsid w:val="005E32ED"/>
    <w:rsid w:val="005E3BBD"/>
    <w:rsid w:val="005E4066"/>
    <w:rsid w:val="005E5965"/>
    <w:rsid w:val="005E6434"/>
    <w:rsid w:val="005E69D6"/>
    <w:rsid w:val="005E6E91"/>
    <w:rsid w:val="005E7E5B"/>
    <w:rsid w:val="005F0C48"/>
    <w:rsid w:val="005F0CD2"/>
    <w:rsid w:val="005F19C1"/>
    <w:rsid w:val="005F21CA"/>
    <w:rsid w:val="005F2394"/>
    <w:rsid w:val="005F24BA"/>
    <w:rsid w:val="005F2F35"/>
    <w:rsid w:val="005F39EA"/>
    <w:rsid w:val="005F502E"/>
    <w:rsid w:val="005F5416"/>
    <w:rsid w:val="005F6341"/>
    <w:rsid w:val="005F65A6"/>
    <w:rsid w:val="005F71F0"/>
    <w:rsid w:val="005F7A53"/>
    <w:rsid w:val="00600046"/>
    <w:rsid w:val="00600163"/>
    <w:rsid w:val="0060041E"/>
    <w:rsid w:val="00600C3B"/>
    <w:rsid w:val="00601CFB"/>
    <w:rsid w:val="00601D09"/>
    <w:rsid w:val="00602B98"/>
    <w:rsid w:val="00602C38"/>
    <w:rsid w:val="00604052"/>
    <w:rsid w:val="00604255"/>
    <w:rsid w:val="00604776"/>
    <w:rsid w:val="0060485B"/>
    <w:rsid w:val="006048D4"/>
    <w:rsid w:val="006049E3"/>
    <w:rsid w:val="006056EC"/>
    <w:rsid w:val="0060594B"/>
    <w:rsid w:val="0060629B"/>
    <w:rsid w:val="00606559"/>
    <w:rsid w:val="006071F3"/>
    <w:rsid w:val="00607A77"/>
    <w:rsid w:val="00610AB8"/>
    <w:rsid w:val="00611E49"/>
    <w:rsid w:val="0061218C"/>
    <w:rsid w:val="006135DE"/>
    <w:rsid w:val="00613D6B"/>
    <w:rsid w:val="006144EC"/>
    <w:rsid w:val="00615679"/>
    <w:rsid w:val="00615985"/>
    <w:rsid w:val="00620319"/>
    <w:rsid w:val="006203EE"/>
    <w:rsid w:val="00620683"/>
    <w:rsid w:val="006212DA"/>
    <w:rsid w:val="0062204C"/>
    <w:rsid w:val="0062287D"/>
    <w:rsid w:val="00622D7A"/>
    <w:rsid w:val="00623620"/>
    <w:rsid w:val="00623856"/>
    <w:rsid w:val="00624097"/>
    <w:rsid w:val="0062589D"/>
    <w:rsid w:val="00625AD7"/>
    <w:rsid w:val="00627A8A"/>
    <w:rsid w:val="00630D9C"/>
    <w:rsid w:val="00631B4B"/>
    <w:rsid w:val="00633085"/>
    <w:rsid w:val="00633276"/>
    <w:rsid w:val="00633498"/>
    <w:rsid w:val="00633CF8"/>
    <w:rsid w:val="00634604"/>
    <w:rsid w:val="0063518D"/>
    <w:rsid w:val="00635283"/>
    <w:rsid w:val="00636332"/>
    <w:rsid w:val="006366C1"/>
    <w:rsid w:val="00636B49"/>
    <w:rsid w:val="00636CC1"/>
    <w:rsid w:val="00636E00"/>
    <w:rsid w:val="00641121"/>
    <w:rsid w:val="00641608"/>
    <w:rsid w:val="00641A9D"/>
    <w:rsid w:val="00642093"/>
    <w:rsid w:val="006422DB"/>
    <w:rsid w:val="00642632"/>
    <w:rsid w:val="006427A1"/>
    <w:rsid w:val="006432C9"/>
    <w:rsid w:val="0064349D"/>
    <w:rsid w:val="00643654"/>
    <w:rsid w:val="00643F9F"/>
    <w:rsid w:val="006449F7"/>
    <w:rsid w:val="00644D2B"/>
    <w:rsid w:val="00644F26"/>
    <w:rsid w:val="006454DD"/>
    <w:rsid w:val="00645838"/>
    <w:rsid w:val="00645C6E"/>
    <w:rsid w:val="00646441"/>
    <w:rsid w:val="006467B3"/>
    <w:rsid w:val="006473FB"/>
    <w:rsid w:val="00647676"/>
    <w:rsid w:val="00647728"/>
    <w:rsid w:val="006509DF"/>
    <w:rsid w:val="00650EA7"/>
    <w:rsid w:val="00651022"/>
    <w:rsid w:val="006511C5"/>
    <w:rsid w:val="00651802"/>
    <w:rsid w:val="00652143"/>
    <w:rsid w:val="00652188"/>
    <w:rsid w:val="00654A2B"/>
    <w:rsid w:val="00654E4B"/>
    <w:rsid w:val="006553F4"/>
    <w:rsid w:val="00655407"/>
    <w:rsid w:val="00655C06"/>
    <w:rsid w:val="0065686F"/>
    <w:rsid w:val="00656B71"/>
    <w:rsid w:val="00656F69"/>
    <w:rsid w:val="0065709A"/>
    <w:rsid w:val="006573A4"/>
    <w:rsid w:val="00660CBE"/>
    <w:rsid w:val="006615D2"/>
    <w:rsid w:val="00662900"/>
    <w:rsid w:val="00662C62"/>
    <w:rsid w:val="006634B8"/>
    <w:rsid w:val="00664DF7"/>
    <w:rsid w:val="006666F3"/>
    <w:rsid w:val="00666C5C"/>
    <w:rsid w:val="00667677"/>
    <w:rsid w:val="00667E05"/>
    <w:rsid w:val="006701FA"/>
    <w:rsid w:val="00670C26"/>
    <w:rsid w:val="00670F56"/>
    <w:rsid w:val="006711C5"/>
    <w:rsid w:val="006752B7"/>
    <w:rsid w:val="0067593B"/>
    <w:rsid w:val="006759CB"/>
    <w:rsid w:val="00675E65"/>
    <w:rsid w:val="006768DB"/>
    <w:rsid w:val="0067744D"/>
    <w:rsid w:val="006801CE"/>
    <w:rsid w:val="00680B25"/>
    <w:rsid w:val="00680DDE"/>
    <w:rsid w:val="00682023"/>
    <w:rsid w:val="00682078"/>
    <w:rsid w:val="00682B35"/>
    <w:rsid w:val="00683FFD"/>
    <w:rsid w:val="00685A0E"/>
    <w:rsid w:val="00686407"/>
    <w:rsid w:val="00687022"/>
    <w:rsid w:val="0068723A"/>
    <w:rsid w:val="00687908"/>
    <w:rsid w:val="00687CE3"/>
    <w:rsid w:val="00690277"/>
    <w:rsid w:val="00690558"/>
    <w:rsid w:val="0069224A"/>
    <w:rsid w:val="00693964"/>
    <w:rsid w:val="00693E5F"/>
    <w:rsid w:val="006940DF"/>
    <w:rsid w:val="006948BB"/>
    <w:rsid w:val="00694B3F"/>
    <w:rsid w:val="00694BAD"/>
    <w:rsid w:val="00694DFF"/>
    <w:rsid w:val="0069503D"/>
    <w:rsid w:val="0069527A"/>
    <w:rsid w:val="00695656"/>
    <w:rsid w:val="006957CD"/>
    <w:rsid w:val="0069595D"/>
    <w:rsid w:val="00695C11"/>
    <w:rsid w:val="00696C38"/>
    <w:rsid w:val="0069782E"/>
    <w:rsid w:val="006A0687"/>
    <w:rsid w:val="006A1321"/>
    <w:rsid w:val="006A19E0"/>
    <w:rsid w:val="006A1B15"/>
    <w:rsid w:val="006A1CC0"/>
    <w:rsid w:val="006A2557"/>
    <w:rsid w:val="006A2B8A"/>
    <w:rsid w:val="006A36FC"/>
    <w:rsid w:val="006A4CA6"/>
    <w:rsid w:val="006A578B"/>
    <w:rsid w:val="006A5875"/>
    <w:rsid w:val="006A66B1"/>
    <w:rsid w:val="006A78D7"/>
    <w:rsid w:val="006A79E9"/>
    <w:rsid w:val="006A7D6E"/>
    <w:rsid w:val="006B040B"/>
    <w:rsid w:val="006B0D75"/>
    <w:rsid w:val="006B102E"/>
    <w:rsid w:val="006B12B0"/>
    <w:rsid w:val="006B152C"/>
    <w:rsid w:val="006B344B"/>
    <w:rsid w:val="006B44ED"/>
    <w:rsid w:val="006B53A8"/>
    <w:rsid w:val="006B5736"/>
    <w:rsid w:val="006B6730"/>
    <w:rsid w:val="006B6B5B"/>
    <w:rsid w:val="006B6CDD"/>
    <w:rsid w:val="006B7AFD"/>
    <w:rsid w:val="006C0935"/>
    <w:rsid w:val="006C1120"/>
    <w:rsid w:val="006C1A4C"/>
    <w:rsid w:val="006C3246"/>
    <w:rsid w:val="006C3342"/>
    <w:rsid w:val="006C40DA"/>
    <w:rsid w:val="006C4541"/>
    <w:rsid w:val="006C48E1"/>
    <w:rsid w:val="006C5010"/>
    <w:rsid w:val="006C62B0"/>
    <w:rsid w:val="006C6725"/>
    <w:rsid w:val="006C6A19"/>
    <w:rsid w:val="006C6C2F"/>
    <w:rsid w:val="006C7639"/>
    <w:rsid w:val="006D0C7E"/>
    <w:rsid w:val="006D17A9"/>
    <w:rsid w:val="006D17C6"/>
    <w:rsid w:val="006D1E56"/>
    <w:rsid w:val="006D20CE"/>
    <w:rsid w:val="006D2A58"/>
    <w:rsid w:val="006D2F1D"/>
    <w:rsid w:val="006D3E66"/>
    <w:rsid w:val="006D3FF3"/>
    <w:rsid w:val="006D43C4"/>
    <w:rsid w:val="006D4916"/>
    <w:rsid w:val="006D53A1"/>
    <w:rsid w:val="006D652D"/>
    <w:rsid w:val="006D710D"/>
    <w:rsid w:val="006D7E07"/>
    <w:rsid w:val="006E073C"/>
    <w:rsid w:val="006E085F"/>
    <w:rsid w:val="006E0E68"/>
    <w:rsid w:val="006E13F6"/>
    <w:rsid w:val="006E1824"/>
    <w:rsid w:val="006E1CA7"/>
    <w:rsid w:val="006E1F13"/>
    <w:rsid w:val="006E2184"/>
    <w:rsid w:val="006E3516"/>
    <w:rsid w:val="006E4046"/>
    <w:rsid w:val="006E5878"/>
    <w:rsid w:val="006E5E00"/>
    <w:rsid w:val="006E5FB8"/>
    <w:rsid w:val="006E61B9"/>
    <w:rsid w:val="006E6431"/>
    <w:rsid w:val="006E6589"/>
    <w:rsid w:val="006E6757"/>
    <w:rsid w:val="006E780C"/>
    <w:rsid w:val="006E7A8B"/>
    <w:rsid w:val="006E7F1A"/>
    <w:rsid w:val="006F301C"/>
    <w:rsid w:val="006F41AA"/>
    <w:rsid w:val="006F4766"/>
    <w:rsid w:val="006F47A6"/>
    <w:rsid w:val="006F4BC4"/>
    <w:rsid w:val="006F511B"/>
    <w:rsid w:val="006F5253"/>
    <w:rsid w:val="006F5B77"/>
    <w:rsid w:val="006F65DA"/>
    <w:rsid w:val="006F68F2"/>
    <w:rsid w:val="006F6E0A"/>
    <w:rsid w:val="006F72CF"/>
    <w:rsid w:val="006F7CCE"/>
    <w:rsid w:val="006F7D86"/>
    <w:rsid w:val="00701247"/>
    <w:rsid w:val="00701C17"/>
    <w:rsid w:val="00701F2C"/>
    <w:rsid w:val="00702730"/>
    <w:rsid w:val="0070333A"/>
    <w:rsid w:val="00703921"/>
    <w:rsid w:val="00704553"/>
    <w:rsid w:val="00704C9A"/>
    <w:rsid w:val="00704D84"/>
    <w:rsid w:val="007059F5"/>
    <w:rsid w:val="00705A7A"/>
    <w:rsid w:val="0070636A"/>
    <w:rsid w:val="00706602"/>
    <w:rsid w:val="00706A2A"/>
    <w:rsid w:val="00706A96"/>
    <w:rsid w:val="00707664"/>
    <w:rsid w:val="00707FBE"/>
    <w:rsid w:val="00710258"/>
    <w:rsid w:val="00710496"/>
    <w:rsid w:val="00711A7E"/>
    <w:rsid w:val="007127BE"/>
    <w:rsid w:val="007128D5"/>
    <w:rsid w:val="00713739"/>
    <w:rsid w:val="00713A9E"/>
    <w:rsid w:val="00714E03"/>
    <w:rsid w:val="0071525B"/>
    <w:rsid w:val="00715647"/>
    <w:rsid w:val="007160C4"/>
    <w:rsid w:val="007162CA"/>
    <w:rsid w:val="00716360"/>
    <w:rsid w:val="00716AD6"/>
    <w:rsid w:val="007170C9"/>
    <w:rsid w:val="0071752A"/>
    <w:rsid w:val="00717567"/>
    <w:rsid w:val="007215DC"/>
    <w:rsid w:val="00721736"/>
    <w:rsid w:val="0072257C"/>
    <w:rsid w:val="00722895"/>
    <w:rsid w:val="00723427"/>
    <w:rsid w:val="0072460B"/>
    <w:rsid w:val="0072475F"/>
    <w:rsid w:val="0072689E"/>
    <w:rsid w:val="00726918"/>
    <w:rsid w:val="007278A3"/>
    <w:rsid w:val="00727F31"/>
    <w:rsid w:val="0073055F"/>
    <w:rsid w:val="00730F4A"/>
    <w:rsid w:val="007316C5"/>
    <w:rsid w:val="00731E94"/>
    <w:rsid w:val="0073251F"/>
    <w:rsid w:val="007325F5"/>
    <w:rsid w:val="00732711"/>
    <w:rsid w:val="00733399"/>
    <w:rsid w:val="007343AC"/>
    <w:rsid w:val="00734660"/>
    <w:rsid w:val="00734C88"/>
    <w:rsid w:val="00734FAB"/>
    <w:rsid w:val="00735D2B"/>
    <w:rsid w:val="007363A2"/>
    <w:rsid w:val="00736F54"/>
    <w:rsid w:val="00737CF1"/>
    <w:rsid w:val="00740034"/>
    <w:rsid w:val="00740630"/>
    <w:rsid w:val="00740F5B"/>
    <w:rsid w:val="007422F4"/>
    <w:rsid w:val="00742AE8"/>
    <w:rsid w:val="00742B99"/>
    <w:rsid w:val="007442BC"/>
    <w:rsid w:val="0074474E"/>
    <w:rsid w:val="007447D5"/>
    <w:rsid w:val="0074559F"/>
    <w:rsid w:val="007456C9"/>
    <w:rsid w:val="00745996"/>
    <w:rsid w:val="00746064"/>
    <w:rsid w:val="007471C4"/>
    <w:rsid w:val="0074727E"/>
    <w:rsid w:val="00747449"/>
    <w:rsid w:val="007476F9"/>
    <w:rsid w:val="00747EAB"/>
    <w:rsid w:val="00750571"/>
    <w:rsid w:val="007511A3"/>
    <w:rsid w:val="00752C60"/>
    <w:rsid w:val="007542B4"/>
    <w:rsid w:val="00754B73"/>
    <w:rsid w:val="00754DBD"/>
    <w:rsid w:val="00755048"/>
    <w:rsid w:val="007559E2"/>
    <w:rsid w:val="0075671B"/>
    <w:rsid w:val="0075758B"/>
    <w:rsid w:val="00757D87"/>
    <w:rsid w:val="00760707"/>
    <w:rsid w:val="00760FD2"/>
    <w:rsid w:val="007618B1"/>
    <w:rsid w:val="00761B44"/>
    <w:rsid w:val="00761C51"/>
    <w:rsid w:val="00762A43"/>
    <w:rsid w:val="00762E19"/>
    <w:rsid w:val="00765169"/>
    <w:rsid w:val="007658F6"/>
    <w:rsid w:val="0076591F"/>
    <w:rsid w:val="00766CAA"/>
    <w:rsid w:val="0077065C"/>
    <w:rsid w:val="00770851"/>
    <w:rsid w:val="0077099D"/>
    <w:rsid w:val="00770B7C"/>
    <w:rsid w:val="00770CCD"/>
    <w:rsid w:val="00771065"/>
    <w:rsid w:val="00771123"/>
    <w:rsid w:val="00771654"/>
    <w:rsid w:val="007718C8"/>
    <w:rsid w:val="0077245B"/>
    <w:rsid w:val="0077492C"/>
    <w:rsid w:val="00774C8D"/>
    <w:rsid w:val="00774E01"/>
    <w:rsid w:val="007753B6"/>
    <w:rsid w:val="00777E84"/>
    <w:rsid w:val="00780638"/>
    <w:rsid w:val="0078066B"/>
    <w:rsid w:val="0078069F"/>
    <w:rsid w:val="00780952"/>
    <w:rsid w:val="0078177A"/>
    <w:rsid w:val="0078297B"/>
    <w:rsid w:val="007831DC"/>
    <w:rsid w:val="007836DD"/>
    <w:rsid w:val="00784547"/>
    <w:rsid w:val="00786295"/>
    <w:rsid w:val="00786BA1"/>
    <w:rsid w:val="007871CB"/>
    <w:rsid w:val="00787618"/>
    <w:rsid w:val="00787D35"/>
    <w:rsid w:val="00787E74"/>
    <w:rsid w:val="00790747"/>
    <w:rsid w:val="00790C4D"/>
    <w:rsid w:val="0079119E"/>
    <w:rsid w:val="00791F48"/>
    <w:rsid w:val="00792116"/>
    <w:rsid w:val="007921D7"/>
    <w:rsid w:val="00792689"/>
    <w:rsid w:val="00792AD6"/>
    <w:rsid w:val="00792C8A"/>
    <w:rsid w:val="00794688"/>
    <w:rsid w:val="00794B62"/>
    <w:rsid w:val="00794BF5"/>
    <w:rsid w:val="007951A5"/>
    <w:rsid w:val="00795DF5"/>
    <w:rsid w:val="00795F04"/>
    <w:rsid w:val="00796156"/>
    <w:rsid w:val="00796A15"/>
    <w:rsid w:val="0079743B"/>
    <w:rsid w:val="007A04CE"/>
    <w:rsid w:val="007A05F5"/>
    <w:rsid w:val="007A0968"/>
    <w:rsid w:val="007A0B9C"/>
    <w:rsid w:val="007A0F5B"/>
    <w:rsid w:val="007A2154"/>
    <w:rsid w:val="007A39C0"/>
    <w:rsid w:val="007A3B9C"/>
    <w:rsid w:val="007A45D0"/>
    <w:rsid w:val="007A46F2"/>
    <w:rsid w:val="007A4BC1"/>
    <w:rsid w:val="007A4C41"/>
    <w:rsid w:val="007A4DD7"/>
    <w:rsid w:val="007A5671"/>
    <w:rsid w:val="007A58E3"/>
    <w:rsid w:val="007A63B7"/>
    <w:rsid w:val="007A6413"/>
    <w:rsid w:val="007A6CA6"/>
    <w:rsid w:val="007A733C"/>
    <w:rsid w:val="007A735D"/>
    <w:rsid w:val="007A7416"/>
    <w:rsid w:val="007A7C96"/>
    <w:rsid w:val="007B01B6"/>
    <w:rsid w:val="007B120C"/>
    <w:rsid w:val="007B1940"/>
    <w:rsid w:val="007B1CE5"/>
    <w:rsid w:val="007B1E4B"/>
    <w:rsid w:val="007B297E"/>
    <w:rsid w:val="007B2CB0"/>
    <w:rsid w:val="007B3161"/>
    <w:rsid w:val="007B38E3"/>
    <w:rsid w:val="007B45B3"/>
    <w:rsid w:val="007B5898"/>
    <w:rsid w:val="007B609D"/>
    <w:rsid w:val="007B6206"/>
    <w:rsid w:val="007B697C"/>
    <w:rsid w:val="007B7D05"/>
    <w:rsid w:val="007C07FE"/>
    <w:rsid w:val="007C0DE3"/>
    <w:rsid w:val="007C17AE"/>
    <w:rsid w:val="007C18DE"/>
    <w:rsid w:val="007C2A79"/>
    <w:rsid w:val="007C3A41"/>
    <w:rsid w:val="007C4127"/>
    <w:rsid w:val="007C45A5"/>
    <w:rsid w:val="007C45B2"/>
    <w:rsid w:val="007C6497"/>
    <w:rsid w:val="007C7063"/>
    <w:rsid w:val="007C7A91"/>
    <w:rsid w:val="007C7CF9"/>
    <w:rsid w:val="007D0206"/>
    <w:rsid w:val="007D1743"/>
    <w:rsid w:val="007D2515"/>
    <w:rsid w:val="007D257C"/>
    <w:rsid w:val="007D28A4"/>
    <w:rsid w:val="007D5821"/>
    <w:rsid w:val="007D5ADF"/>
    <w:rsid w:val="007D6DB8"/>
    <w:rsid w:val="007D733D"/>
    <w:rsid w:val="007D7A8E"/>
    <w:rsid w:val="007E0C94"/>
    <w:rsid w:val="007E1000"/>
    <w:rsid w:val="007E10BA"/>
    <w:rsid w:val="007E1308"/>
    <w:rsid w:val="007E131A"/>
    <w:rsid w:val="007E36F2"/>
    <w:rsid w:val="007E46AE"/>
    <w:rsid w:val="007E481A"/>
    <w:rsid w:val="007E4F89"/>
    <w:rsid w:val="007E51E2"/>
    <w:rsid w:val="007E520C"/>
    <w:rsid w:val="007E5235"/>
    <w:rsid w:val="007E5AE0"/>
    <w:rsid w:val="007E689D"/>
    <w:rsid w:val="007E7B16"/>
    <w:rsid w:val="007E7B36"/>
    <w:rsid w:val="007E7EFA"/>
    <w:rsid w:val="007F003D"/>
    <w:rsid w:val="007F0A3C"/>
    <w:rsid w:val="007F0F64"/>
    <w:rsid w:val="007F1C9D"/>
    <w:rsid w:val="007F1E48"/>
    <w:rsid w:val="007F2572"/>
    <w:rsid w:val="007F2CB9"/>
    <w:rsid w:val="007F2D75"/>
    <w:rsid w:val="007F2E32"/>
    <w:rsid w:val="007F3315"/>
    <w:rsid w:val="007F34CB"/>
    <w:rsid w:val="007F3628"/>
    <w:rsid w:val="007F365D"/>
    <w:rsid w:val="007F3743"/>
    <w:rsid w:val="007F4085"/>
    <w:rsid w:val="007F44D9"/>
    <w:rsid w:val="007F4729"/>
    <w:rsid w:val="007F4A72"/>
    <w:rsid w:val="007F4D0A"/>
    <w:rsid w:val="007F4E1F"/>
    <w:rsid w:val="007F5586"/>
    <w:rsid w:val="007F564A"/>
    <w:rsid w:val="007F5A9D"/>
    <w:rsid w:val="007F66A8"/>
    <w:rsid w:val="007F6AF8"/>
    <w:rsid w:val="007F6D42"/>
    <w:rsid w:val="007F7453"/>
    <w:rsid w:val="007F7D28"/>
    <w:rsid w:val="0080062C"/>
    <w:rsid w:val="00801076"/>
    <w:rsid w:val="008015FC"/>
    <w:rsid w:val="00801A3A"/>
    <w:rsid w:val="00801AD0"/>
    <w:rsid w:val="008021E0"/>
    <w:rsid w:val="0080243B"/>
    <w:rsid w:val="00802955"/>
    <w:rsid w:val="008032F6"/>
    <w:rsid w:val="00803708"/>
    <w:rsid w:val="00804056"/>
    <w:rsid w:val="0080480B"/>
    <w:rsid w:val="008053B8"/>
    <w:rsid w:val="008053E8"/>
    <w:rsid w:val="00805E60"/>
    <w:rsid w:val="0080610A"/>
    <w:rsid w:val="0080625A"/>
    <w:rsid w:val="008066A9"/>
    <w:rsid w:val="00806F66"/>
    <w:rsid w:val="00810123"/>
    <w:rsid w:val="00810418"/>
    <w:rsid w:val="00810C7D"/>
    <w:rsid w:val="00810CD1"/>
    <w:rsid w:val="00810E15"/>
    <w:rsid w:val="0081108F"/>
    <w:rsid w:val="008111CC"/>
    <w:rsid w:val="008126BB"/>
    <w:rsid w:val="00812832"/>
    <w:rsid w:val="00812C21"/>
    <w:rsid w:val="00812F52"/>
    <w:rsid w:val="00813420"/>
    <w:rsid w:val="00813BC6"/>
    <w:rsid w:val="008147A1"/>
    <w:rsid w:val="00814BFE"/>
    <w:rsid w:val="0081550F"/>
    <w:rsid w:val="008156F9"/>
    <w:rsid w:val="00816081"/>
    <w:rsid w:val="00816FC7"/>
    <w:rsid w:val="0081797F"/>
    <w:rsid w:val="00817AA0"/>
    <w:rsid w:val="00817E00"/>
    <w:rsid w:val="008204C3"/>
    <w:rsid w:val="008206E8"/>
    <w:rsid w:val="00820982"/>
    <w:rsid w:val="008210F9"/>
    <w:rsid w:val="00821135"/>
    <w:rsid w:val="008216B8"/>
    <w:rsid w:val="008222AB"/>
    <w:rsid w:val="00822FED"/>
    <w:rsid w:val="00825800"/>
    <w:rsid w:val="0082588B"/>
    <w:rsid w:val="008258A5"/>
    <w:rsid w:val="00825CCE"/>
    <w:rsid w:val="00825E12"/>
    <w:rsid w:val="008264F1"/>
    <w:rsid w:val="0082679C"/>
    <w:rsid w:val="00826E78"/>
    <w:rsid w:val="00827A42"/>
    <w:rsid w:val="0083146A"/>
    <w:rsid w:val="00831864"/>
    <w:rsid w:val="0083297B"/>
    <w:rsid w:val="00832EC5"/>
    <w:rsid w:val="00832F38"/>
    <w:rsid w:val="00833B3F"/>
    <w:rsid w:val="00834111"/>
    <w:rsid w:val="00834B04"/>
    <w:rsid w:val="00834C18"/>
    <w:rsid w:val="00834D53"/>
    <w:rsid w:val="00835598"/>
    <w:rsid w:val="00836ADE"/>
    <w:rsid w:val="00836C32"/>
    <w:rsid w:val="00836C5B"/>
    <w:rsid w:val="0083700B"/>
    <w:rsid w:val="00837340"/>
    <w:rsid w:val="008374BF"/>
    <w:rsid w:val="00837764"/>
    <w:rsid w:val="00837EF0"/>
    <w:rsid w:val="00842637"/>
    <w:rsid w:val="00843863"/>
    <w:rsid w:val="0084411C"/>
    <w:rsid w:val="00844BB3"/>
    <w:rsid w:val="00844CD7"/>
    <w:rsid w:val="0084631C"/>
    <w:rsid w:val="00847A19"/>
    <w:rsid w:val="008500D5"/>
    <w:rsid w:val="00850231"/>
    <w:rsid w:val="00850308"/>
    <w:rsid w:val="008509A4"/>
    <w:rsid w:val="00851EFA"/>
    <w:rsid w:val="00852D89"/>
    <w:rsid w:val="00852E96"/>
    <w:rsid w:val="00853AE6"/>
    <w:rsid w:val="00854B15"/>
    <w:rsid w:val="00854D21"/>
    <w:rsid w:val="00854D6C"/>
    <w:rsid w:val="0085704B"/>
    <w:rsid w:val="00857381"/>
    <w:rsid w:val="00857484"/>
    <w:rsid w:val="00857F35"/>
    <w:rsid w:val="00860EC5"/>
    <w:rsid w:val="00861117"/>
    <w:rsid w:val="008624C3"/>
    <w:rsid w:val="008625FB"/>
    <w:rsid w:val="00862A53"/>
    <w:rsid w:val="00864A8C"/>
    <w:rsid w:val="00864A90"/>
    <w:rsid w:val="00865E3B"/>
    <w:rsid w:val="00866279"/>
    <w:rsid w:val="008663E4"/>
    <w:rsid w:val="00866F5B"/>
    <w:rsid w:val="0086780F"/>
    <w:rsid w:val="00870504"/>
    <w:rsid w:val="00870A19"/>
    <w:rsid w:val="00870D24"/>
    <w:rsid w:val="008713E6"/>
    <w:rsid w:val="00871DF8"/>
    <w:rsid w:val="008720C7"/>
    <w:rsid w:val="008728B8"/>
    <w:rsid w:val="00872ADD"/>
    <w:rsid w:val="00873304"/>
    <w:rsid w:val="00873E1B"/>
    <w:rsid w:val="00874AD8"/>
    <w:rsid w:val="00874F5A"/>
    <w:rsid w:val="00875116"/>
    <w:rsid w:val="0087511A"/>
    <w:rsid w:val="008759B7"/>
    <w:rsid w:val="008760EB"/>
    <w:rsid w:val="008766D4"/>
    <w:rsid w:val="008778D3"/>
    <w:rsid w:val="00877A9D"/>
    <w:rsid w:val="008806B6"/>
    <w:rsid w:val="008807D7"/>
    <w:rsid w:val="00880EFF"/>
    <w:rsid w:val="00882171"/>
    <w:rsid w:val="0088222D"/>
    <w:rsid w:val="00882328"/>
    <w:rsid w:val="00882B69"/>
    <w:rsid w:val="00882DEC"/>
    <w:rsid w:val="00883F1B"/>
    <w:rsid w:val="00883F73"/>
    <w:rsid w:val="00884866"/>
    <w:rsid w:val="00884BF6"/>
    <w:rsid w:val="00885FC4"/>
    <w:rsid w:val="008861D6"/>
    <w:rsid w:val="008868CE"/>
    <w:rsid w:val="008869B4"/>
    <w:rsid w:val="00886A26"/>
    <w:rsid w:val="008901A9"/>
    <w:rsid w:val="00890624"/>
    <w:rsid w:val="00891662"/>
    <w:rsid w:val="00891C16"/>
    <w:rsid w:val="00892018"/>
    <w:rsid w:val="0089205E"/>
    <w:rsid w:val="008930A4"/>
    <w:rsid w:val="00894505"/>
    <w:rsid w:val="00894527"/>
    <w:rsid w:val="00894729"/>
    <w:rsid w:val="008954AE"/>
    <w:rsid w:val="008959CC"/>
    <w:rsid w:val="00896A36"/>
    <w:rsid w:val="00897413"/>
    <w:rsid w:val="00897821"/>
    <w:rsid w:val="00897ED4"/>
    <w:rsid w:val="008A0553"/>
    <w:rsid w:val="008A0BA8"/>
    <w:rsid w:val="008A0ECC"/>
    <w:rsid w:val="008A1482"/>
    <w:rsid w:val="008A3860"/>
    <w:rsid w:val="008A4D03"/>
    <w:rsid w:val="008A61C1"/>
    <w:rsid w:val="008A65E0"/>
    <w:rsid w:val="008A7081"/>
    <w:rsid w:val="008A7202"/>
    <w:rsid w:val="008A748A"/>
    <w:rsid w:val="008B073E"/>
    <w:rsid w:val="008B0E62"/>
    <w:rsid w:val="008B0F8F"/>
    <w:rsid w:val="008B220D"/>
    <w:rsid w:val="008B267A"/>
    <w:rsid w:val="008B2A30"/>
    <w:rsid w:val="008B3312"/>
    <w:rsid w:val="008B3D85"/>
    <w:rsid w:val="008B4428"/>
    <w:rsid w:val="008B46E5"/>
    <w:rsid w:val="008B51F1"/>
    <w:rsid w:val="008B578F"/>
    <w:rsid w:val="008B5A86"/>
    <w:rsid w:val="008B677B"/>
    <w:rsid w:val="008B68A3"/>
    <w:rsid w:val="008B6A30"/>
    <w:rsid w:val="008B6A46"/>
    <w:rsid w:val="008B76C7"/>
    <w:rsid w:val="008B78B4"/>
    <w:rsid w:val="008C0060"/>
    <w:rsid w:val="008C0149"/>
    <w:rsid w:val="008C1EEB"/>
    <w:rsid w:val="008C2098"/>
    <w:rsid w:val="008C230D"/>
    <w:rsid w:val="008C33E2"/>
    <w:rsid w:val="008C3763"/>
    <w:rsid w:val="008C3900"/>
    <w:rsid w:val="008C4009"/>
    <w:rsid w:val="008C5011"/>
    <w:rsid w:val="008C53CD"/>
    <w:rsid w:val="008C5912"/>
    <w:rsid w:val="008C5A6E"/>
    <w:rsid w:val="008C5AB3"/>
    <w:rsid w:val="008C5C81"/>
    <w:rsid w:val="008C5F51"/>
    <w:rsid w:val="008C6A22"/>
    <w:rsid w:val="008C6A95"/>
    <w:rsid w:val="008C6D6D"/>
    <w:rsid w:val="008C727A"/>
    <w:rsid w:val="008C7ACD"/>
    <w:rsid w:val="008C7AF6"/>
    <w:rsid w:val="008D0BB7"/>
    <w:rsid w:val="008D161B"/>
    <w:rsid w:val="008D16D6"/>
    <w:rsid w:val="008D1A4C"/>
    <w:rsid w:val="008D2504"/>
    <w:rsid w:val="008D2855"/>
    <w:rsid w:val="008D29D2"/>
    <w:rsid w:val="008D3167"/>
    <w:rsid w:val="008D44E3"/>
    <w:rsid w:val="008D4B39"/>
    <w:rsid w:val="008D568A"/>
    <w:rsid w:val="008D57E7"/>
    <w:rsid w:val="008D587E"/>
    <w:rsid w:val="008D7043"/>
    <w:rsid w:val="008D7218"/>
    <w:rsid w:val="008D7310"/>
    <w:rsid w:val="008E0283"/>
    <w:rsid w:val="008E0913"/>
    <w:rsid w:val="008E1019"/>
    <w:rsid w:val="008E1A58"/>
    <w:rsid w:val="008E3A1F"/>
    <w:rsid w:val="008E3FCA"/>
    <w:rsid w:val="008E499B"/>
    <w:rsid w:val="008E4BD3"/>
    <w:rsid w:val="008E533D"/>
    <w:rsid w:val="008E5A81"/>
    <w:rsid w:val="008E672B"/>
    <w:rsid w:val="008E75F4"/>
    <w:rsid w:val="008E799B"/>
    <w:rsid w:val="008E7C43"/>
    <w:rsid w:val="008F0894"/>
    <w:rsid w:val="008F0EA2"/>
    <w:rsid w:val="008F1382"/>
    <w:rsid w:val="008F1535"/>
    <w:rsid w:val="008F1AAD"/>
    <w:rsid w:val="008F28B6"/>
    <w:rsid w:val="008F2997"/>
    <w:rsid w:val="008F2B4F"/>
    <w:rsid w:val="008F32B2"/>
    <w:rsid w:val="008F4F3D"/>
    <w:rsid w:val="008F5D2B"/>
    <w:rsid w:val="008F5D46"/>
    <w:rsid w:val="008F7E1C"/>
    <w:rsid w:val="00900CFF"/>
    <w:rsid w:val="0090112C"/>
    <w:rsid w:val="00901910"/>
    <w:rsid w:val="00901DE0"/>
    <w:rsid w:val="009024D6"/>
    <w:rsid w:val="00902CF8"/>
    <w:rsid w:val="00903FFC"/>
    <w:rsid w:val="00904318"/>
    <w:rsid w:val="0090588D"/>
    <w:rsid w:val="009058C2"/>
    <w:rsid w:val="00906870"/>
    <w:rsid w:val="00906CBE"/>
    <w:rsid w:val="00907337"/>
    <w:rsid w:val="0090757C"/>
    <w:rsid w:val="00907D9E"/>
    <w:rsid w:val="00907F42"/>
    <w:rsid w:val="00910D6D"/>
    <w:rsid w:val="009126C8"/>
    <w:rsid w:val="009128BD"/>
    <w:rsid w:val="00912DE8"/>
    <w:rsid w:val="00914388"/>
    <w:rsid w:val="009146A6"/>
    <w:rsid w:val="00914CF6"/>
    <w:rsid w:val="009150BA"/>
    <w:rsid w:val="00915431"/>
    <w:rsid w:val="00915436"/>
    <w:rsid w:val="00916477"/>
    <w:rsid w:val="0091652A"/>
    <w:rsid w:val="00916A1A"/>
    <w:rsid w:val="009171B6"/>
    <w:rsid w:val="00917DCB"/>
    <w:rsid w:val="00917F62"/>
    <w:rsid w:val="00920DF5"/>
    <w:rsid w:val="00921C0D"/>
    <w:rsid w:val="0092256D"/>
    <w:rsid w:val="00922614"/>
    <w:rsid w:val="00922772"/>
    <w:rsid w:val="00923E69"/>
    <w:rsid w:val="00923F23"/>
    <w:rsid w:val="00924743"/>
    <w:rsid w:val="00925407"/>
    <w:rsid w:val="009255C1"/>
    <w:rsid w:val="00925838"/>
    <w:rsid w:val="00925A72"/>
    <w:rsid w:val="009260DA"/>
    <w:rsid w:val="00926601"/>
    <w:rsid w:val="009266C2"/>
    <w:rsid w:val="0092674F"/>
    <w:rsid w:val="00926B7E"/>
    <w:rsid w:val="00926D87"/>
    <w:rsid w:val="0092766E"/>
    <w:rsid w:val="00930048"/>
    <w:rsid w:val="009302C4"/>
    <w:rsid w:val="009308D5"/>
    <w:rsid w:val="00930D00"/>
    <w:rsid w:val="00931431"/>
    <w:rsid w:val="009314EF"/>
    <w:rsid w:val="009315A8"/>
    <w:rsid w:val="00931BD2"/>
    <w:rsid w:val="00931CDE"/>
    <w:rsid w:val="00931E01"/>
    <w:rsid w:val="00931F1D"/>
    <w:rsid w:val="00932014"/>
    <w:rsid w:val="00932DC2"/>
    <w:rsid w:val="00932E69"/>
    <w:rsid w:val="00933810"/>
    <w:rsid w:val="0093390B"/>
    <w:rsid w:val="00933C5B"/>
    <w:rsid w:val="00933DF6"/>
    <w:rsid w:val="00934676"/>
    <w:rsid w:val="00934AB0"/>
    <w:rsid w:val="00934F65"/>
    <w:rsid w:val="009351BF"/>
    <w:rsid w:val="00935591"/>
    <w:rsid w:val="009355A0"/>
    <w:rsid w:val="009357D1"/>
    <w:rsid w:val="00936ABE"/>
    <w:rsid w:val="00937364"/>
    <w:rsid w:val="009375D4"/>
    <w:rsid w:val="009421EC"/>
    <w:rsid w:val="00942517"/>
    <w:rsid w:val="00942B57"/>
    <w:rsid w:val="0094387F"/>
    <w:rsid w:val="00943F33"/>
    <w:rsid w:val="00944E25"/>
    <w:rsid w:val="00945AA2"/>
    <w:rsid w:val="00945CC9"/>
    <w:rsid w:val="009463F4"/>
    <w:rsid w:val="00946EEC"/>
    <w:rsid w:val="009473B0"/>
    <w:rsid w:val="009479AB"/>
    <w:rsid w:val="00947E45"/>
    <w:rsid w:val="00951174"/>
    <w:rsid w:val="009515FB"/>
    <w:rsid w:val="00951B68"/>
    <w:rsid w:val="00951D23"/>
    <w:rsid w:val="00952067"/>
    <w:rsid w:val="00952196"/>
    <w:rsid w:val="00952440"/>
    <w:rsid w:val="009526CC"/>
    <w:rsid w:val="009528E7"/>
    <w:rsid w:val="00953B82"/>
    <w:rsid w:val="00953F8D"/>
    <w:rsid w:val="00957011"/>
    <w:rsid w:val="00957359"/>
    <w:rsid w:val="00957AAA"/>
    <w:rsid w:val="00960441"/>
    <w:rsid w:val="00960592"/>
    <w:rsid w:val="009607AC"/>
    <w:rsid w:val="0096081E"/>
    <w:rsid w:val="0096094B"/>
    <w:rsid w:val="00960F9A"/>
    <w:rsid w:val="00962DBE"/>
    <w:rsid w:val="00963DC2"/>
    <w:rsid w:val="00963E50"/>
    <w:rsid w:val="009640D2"/>
    <w:rsid w:val="00964E62"/>
    <w:rsid w:val="0096542B"/>
    <w:rsid w:val="00965866"/>
    <w:rsid w:val="00965899"/>
    <w:rsid w:val="009670F6"/>
    <w:rsid w:val="00967676"/>
    <w:rsid w:val="00970CF1"/>
    <w:rsid w:val="00971E01"/>
    <w:rsid w:val="00971F5B"/>
    <w:rsid w:val="009720A5"/>
    <w:rsid w:val="0097268F"/>
    <w:rsid w:val="00972C8C"/>
    <w:rsid w:val="00972E69"/>
    <w:rsid w:val="009732D1"/>
    <w:rsid w:val="00973753"/>
    <w:rsid w:val="00973946"/>
    <w:rsid w:val="00973CB0"/>
    <w:rsid w:val="00973EEA"/>
    <w:rsid w:val="00973F14"/>
    <w:rsid w:val="00974727"/>
    <w:rsid w:val="00974813"/>
    <w:rsid w:val="00974850"/>
    <w:rsid w:val="00975380"/>
    <w:rsid w:val="00975592"/>
    <w:rsid w:val="009761BA"/>
    <w:rsid w:val="009765E9"/>
    <w:rsid w:val="00977EE0"/>
    <w:rsid w:val="00980A51"/>
    <w:rsid w:val="00980AFC"/>
    <w:rsid w:val="009829E3"/>
    <w:rsid w:val="00983190"/>
    <w:rsid w:val="00983F7F"/>
    <w:rsid w:val="00985245"/>
    <w:rsid w:val="0098643C"/>
    <w:rsid w:val="0099093D"/>
    <w:rsid w:val="00990B71"/>
    <w:rsid w:val="00991074"/>
    <w:rsid w:val="009915C6"/>
    <w:rsid w:val="00991C5A"/>
    <w:rsid w:val="00991DEF"/>
    <w:rsid w:val="00992198"/>
    <w:rsid w:val="009931F1"/>
    <w:rsid w:val="0099349F"/>
    <w:rsid w:val="0099364B"/>
    <w:rsid w:val="00993C48"/>
    <w:rsid w:val="00994A26"/>
    <w:rsid w:val="0099534C"/>
    <w:rsid w:val="009955EB"/>
    <w:rsid w:val="00995C7A"/>
    <w:rsid w:val="00996C91"/>
    <w:rsid w:val="00996CBF"/>
    <w:rsid w:val="0099700B"/>
    <w:rsid w:val="0099769A"/>
    <w:rsid w:val="009977B7"/>
    <w:rsid w:val="009A03CE"/>
    <w:rsid w:val="009A0513"/>
    <w:rsid w:val="009A0875"/>
    <w:rsid w:val="009A0AFF"/>
    <w:rsid w:val="009A148B"/>
    <w:rsid w:val="009A1667"/>
    <w:rsid w:val="009A16D2"/>
    <w:rsid w:val="009A20F2"/>
    <w:rsid w:val="009A28CA"/>
    <w:rsid w:val="009A2FDF"/>
    <w:rsid w:val="009A34AE"/>
    <w:rsid w:val="009A47F7"/>
    <w:rsid w:val="009A52D1"/>
    <w:rsid w:val="009A55DB"/>
    <w:rsid w:val="009A613F"/>
    <w:rsid w:val="009A6470"/>
    <w:rsid w:val="009A7183"/>
    <w:rsid w:val="009A7547"/>
    <w:rsid w:val="009A788F"/>
    <w:rsid w:val="009B0C71"/>
    <w:rsid w:val="009B11C2"/>
    <w:rsid w:val="009B14EA"/>
    <w:rsid w:val="009B14F9"/>
    <w:rsid w:val="009B3027"/>
    <w:rsid w:val="009B316E"/>
    <w:rsid w:val="009B331A"/>
    <w:rsid w:val="009B4611"/>
    <w:rsid w:val="009B46DA"/>
    <w:rsid w:val="009B4DFF"/>
    <w:rsid w:val="009B6991"/>
    <w:rsid w:val="009B72A9"/>
    <w:rsid w:val="009B758E"/>
    <w:rsid w:val="009B7FAD"/>
    <w:rsid w:val="009C09C1"/>
    <w:rsid w:val="009C0D5A"/>
    <w:rsid w:val="009C102F"/>
    <w:rsid w:val="009C1446"/>
    <w:rsid w:val="009C14E9"/>
    <w:rsid w:val="009C2C3E"/>
    <w:rsid w:val="009C3CFA"/>
    <w:rsid w:val="009C43EA"/>
    <w:rsid w:val="009C5049"/>
    <w:rsid w:val="009C64FD"/>
    <w:rsid w:val="009C764D"/>
    <w:rsid w:val="009D058B"/>
    <w:rsid w:val="009D05EB"/>
    <w:rsid w:val="009D1436"/>
    <w:rsid w:val="009D19D3"/>
    <w:rsid w:val="009D20E5"/>
    <w:rsid w:val="009D2299"/>
    <w:rsid w:val="009D2480"/>
    <w:rsid w:val="009D27D9"/>
    <w:rsid w:val="009D302D"/>
    <w:rsid w:val="009D3716"/>
    <w:rsid w:val="009D4921"/>
    <w:rsid w:val="009D496B"/>
    <w:rsid w:val="009D49BD"/>
    <w:rsid w:val="009D5109"/>
    <w:rsid w:val="009D5398"/>
    <w:rsid w:val="009D55C0"/>
    <w:rsid w:val="009D6037"/>
    <w:rsid w:val="009D6173"/>
    <w:rsid w:val="009D64D3"/>
    <w:rsid w:val="009D69A5"/>
    <w:rsid w:val="009D6E1E"/>
    <w:rsid w:val="009D752D"/>
    <w:rsid w:val="009E0671"/>
    <w:rsid w:val="009E06D9"/>
    <w:rsid w:val="009E0DCC"/>
    <w:rsid w:val="009E14E9"/>
    <w:rsid w:val="009E1B2A"/>
    <w:rsid w:val="009E1BE3"/>
    <w:rsid w:val="009E20D4"/>
    <w:rsid w:val="009E24B6"/>
    <w:rsid w:val="009E28F8"/>
    <w:rsid w:val="009E2A91"/>
    <w:rsid w:val="009E324B"/>
    <w:rsid w:val="009E38BE"/>
    <w:rsid w:val="009E4759"/>
    <w:rsid w:val="009E533C"/>
    <w:rsid w:val="009E6401"/>
    <w:rsid w:val="009E68CF"/>
    <w:rsid w:val="009E6F03"/>
    <w:rsid w:val="009F04BD"/>
    <w:rsid w:val="009F084C"/>
    <w:rsid w:val="009F0CC7"/>
    <w:rsid w:val="009F1C34"/>
    <w:rsid w:val="009F20E6"/>
    <w:rsid w:val="009F242D"/>
    <w:rsid w:val="009F24A4"/>
    <w:rsid w:val="009F29BF"/>
    <w:rsid w:val="009F2C8F"/>
    <w:rsid w:val="009F2D81"/>
    <w:rsid w:val="009F31E2"/>
    <w:rsid w:val="009F3CA1"/>
    <w:rsid w:val="009F40D1"/>
    <w:rsid w:val="009F429B"/>
    <w:rsid w:val="009F4659"/>
    <w:rsid w:val="009F5626"/>
    <w:rsid w:val="009F5FC6"/>
    <w:rsid w:val="009F70E8"/>
    <w:rsid w:val="009F7AA3"/>
    <w:rsid w:val="00A0034A"/>
    <w:rsid w:val="00A00667"/>
    <w:rsid w:val="00A008FF"/>
    <w:rsid w:val="00A01331"/>
    <w:rsid w:val="00A01D31"/>
    <w:rsid w:val="00A02AF9"/>
    <w:rsid w:val="00A05486"/>
    <w:rsid w:val="00A054B6"/>
    <w:rsid w:val="00A055E9"/>
    <w:rsid w:val="00A063B6"/>
    <w:rsid w:val="00A0651E"/>
    <w:rsid w:val="00A0657D"/>
    <w:rsid w:val="00A068D7"/>
    <w:rsid w:val="00A07AEC"/>
    <w:rsid w:val="00A11933"/>
    <w:rsid w:val="00A11B72"/>
    <w:rsid w:val="00A125DE"/>
    <w:rsid w:val="00A12DAC"/>
    <w:rsid w:val="00A14B4C"/>
    <w:rsid w:val="00A16312"/>
    <w:rsid w:val="00A16B12"/>
    <w:rsid w:val="00A16CD3"/>
    <w:rsid w:val="00A1743C"/>
    <w:rsid w:val="00A17791"/>
    <w:rsid w:val="00A17AB6"/>
    <w:rsid w:val="00A20737"/>
    <w:rsid w:val="00A20A2D"/>
    <w:rsid w:val="00A2115E"/>
    <w:rsid w:val="00A21E83"/>
    <w:rsid w:val="00A22BE7"/>
    <w:rsid w:val="00A25C74"/>
    <w:rsid w:val="00A25E91"/>
    <w:rsid w:val="00A25F47"/>
    <w:rsid w:val="00A261C2"/>
    <w:rsid w:val="00A27824"/>
    <w:rsid w:val="00A27FC2"/>
    <w:rsid w:val="00A3056F"/>
    <w:rsid w:val="00A306BF"/>
    <w:rsid w:val="00A30C2D"/>
    <w:rsid w:val="00A30CF3"/>
    <w:rsid w:val="00A317B2"/>
    <w:rsid w:val="00A3201C"/>
    <w:rsid w:val="00A32FD3"/>
    <w:rsid w:val="00A33311"/>
    <w:rsid w:val="00A3474F"/>
    <w:rsid w:val="00A34D38"/>
    <w:rsid w:val="00A351DD"/>
    <w:rsid w:val="00A353F9"/>
    <w:rsid w:val="00A354BB"/>
    <w:rsid w:val="00A35D5B"/>
    <w:rsid w:val="00A367E8"/>
    <w:rsid w:val="00A367F3"/>
    <w:rsid w:val="00A37535"/>
    <w:rsid w:val="00A37677"/>
    <w:rsid w:val="00A40299"/>
    <w:rsid w:val="00A40ED4"/>
    <w:rsid w:val="00A4154D"/>
    <w:rsid w:val="00A4204F"/>
    <w:rsid w:val="00A420BA"/>
    <w:rsid w:val="00A42292"/>
    <w:rsid w:val="00A42419"/>
    <w:rsid w:val="00A42613"/>
    <w:rsid w:val="00A42F00"/>
    <w:rsid w:val="00A43A52"/>
    <w:rsid w:val="00A45079"/>
    <w:rsid w:val="00A4549F"/>
    <w:rsid w:val="00A462C2"/>
    <w:rsid w:val="00A4635E"/>
    <w:rsid w:val="00A467A7"/>
    <w:rsid w:val="00A46DBC"/>
    <w:rsid w:val="00A47C17"/>
    <w:rsid w:val="00A47F71"/>
    <w:rsid w:val="00A51688"/>
    <w:rsid w:val="00A522AA"/>
    <w:rsid w:val="00A52396"/>
    <w:rsid w:val="00A52B6B"/>
    <w:rsid w:val="00A52E60"/>
    <w:rsid w:val="00A54002"/>
    <w:rsid w:val="00A54153"/>
    <w:rsid w:val="00A55DB0"/>
    <w:rsid w:val="00A55E57"/>
    <w:rsid w:val="00A56225"/>
    <w:rsid w:val="00A56CD5"/>
    <w:rsid w:val="00A615EE"/>
    <w:rsid w:val="00A61DBC"/>
    <w:rsid w:val="00A62340"/>
    <w:rsid w:val="00A6277C"/>
    <w:rsid w:val="00A62B4D"/>
    <w:rsid w:val="00A6391E"/>
    <w:rsid w:val="00A63B74"/>
    <w:rsid w:val="00A6412B"/>
    <w:rsid w:val="00A64260"/>
    <w:rsid w:val="00A650D7"/>
    <w:rsid w:val="00A65B71"/>
    <w:rsid w:val="00A66343"/>
    <w:rsid w:val="00A664F0"/>
    <w:rsid w:val="00A667BC"/>
    <w:rsid w:val="00A67146"/>
    <w:rsid w:val="00A671BB"/>
    <w:rsid w:val="00A67448"/>
    <w:rsid w:val="00A67B69"/>
    <w:rsid w:val="00A706F9"/>
    <w:rsid w:val="00A70EF8"/>
    <w:rsid w:val="00A710C9"/>
    <w:rsid w:val="00A7221E"/>
    <w:rsid w:val="00A72A50"/>
    <w:rsid w:val="00A72BC7"/>
    <w:rsid w:val="00A73130"/>
    <w:rsid w:val="00A73381"/>
    <w:rsid w:val="00A73B72"/>
    <w:rsid w:val="00A756FF"/>
    <w:rsid w:val="00A759CE"/>
    <w:rsid w:val="00A75AE3"/>
    <w:rsid w:val="00A75E54"/>
    <w:rsid w:val="00A75FA9"/>
    <w:rsid w:val="00A76396"/>
    <w:rsid w:val="00A768C9"/>
    <w:rsid w:val="00A7699C"/>
    <w:rsid w:val="00A76E94"/>
    <w:rsid w:val="00A803BD"/>
    <w:rsid w:val="00A80462"/>
    <w:rsid w:val="00A80B4E"/>
    <w:rsid w:val="00A8309E"/>
    <w:rsid w:val="00A8375E"/>
    <w:rsid w:val="00A83FA4"/>
    <w:rsid w:val="00A84071"/>
    <w:rsid w:val="00A841DE"/>
    <w:rsid w:val="00A84DCF"/>
    <w:rsid w:val="00A853D3"/>
    <w:rsid w:val="00A8697E"/>
    <w:rsid w:val="00A86CE3"/>
    <w:rsid w:val="00A87B1F"/>
    <w:rsid w:val="00A87B5E"/>
    <w:rsid w:val="00A87DB8"/>
    <w:rsid w:val="00A907CB"/>
    <w:rsid w:val="00A91179"/>
    <w:rsid w:val="00A9161D"/>
    <w:rsid w:val="00A9166C"/>
    <w:rsid w:val="00A918D2"/>
    <w:rsid w:val="00A91B5D"/>
    <w:rsid w:val="00A921E4"/>
    <w:rsid w:val="00A9221B"/>
    <w:rsid w:val="00A927CA"/>
    <w:rsid w:val="00A94235"/>
    <w:rsid w:val="00A94536"/>
    <w:rsid w:val="00A9479A"/>
    <w:rsid w:val="00A95521"/>
    <w:rsid w:val="00A955E9"/>
    <w:rsid w:val="00A964C1"/>
    <w:rsid w:val="00A96549"/>
    <w:rsid w:val="00A96672"/>
    <w:rsid w:val="00A967FF"/>
    <w:rsid w:val="00A973B0"/>
    <w:rsid w:val="00A97B18"/>
    <w:rsid w:val="00AA1453"/>
    <w:rsid w:val="00AA15D5"/>
    <w:rsid w:val="00AA1AD7"/>
    <w:rsid w:val="00AA1D09"/>
    <w:rsid w:val="00AA21FF"/>
    <w:rsid w:val="00AA2775"/>
    <w:rsid w:val="00AA3FEC"/>
    <w:rsid w:val="00AA4E66"/>
    <w:rsid w:val="00AA5076"/>
    <w:rsid w:val="00AA63A8"/>
    <w:rsid w:val="00AA671B"/>
    <w:rsid w:val="00AA6F55"/>
    <w:rsid w:val="00AB08E4"/>
    <w:rsid w:val="00AB0A7C"/>
    <w:rsid w:val="00AB13AF"/>
    <w:rsid w:val="00AB2286"/>
    <w:rsid w:val="00AB2432"/>
    <w:rsid w:val="00AB2602"/>
    <w:rsid w:val="00AB2E81"/>
    <w:rsid w:val="00AB3046"/>
    <w:rsid w:val="00AB309D"/>
    <w:rsid w:val="00AB4493"/>
    <w:rsid w:val="00AB4A76"/>
    <w:rsid w:val="00AB4C68"/>
    <w:rsid w:val="00AB4D2A"/>
    <w:rsid w:val="00AB518C"/>
    <w:rsid w:val="00AB544D"/>
    <w:rsid w:val="00AB5537"/>
    <w:rsid w:val="00AB56DF"/>
    <w:rsid w:val="00AB5EE6"/>
    <w:rsid w:val="00AB60C2"/>
    <w:rsid w:val="00AB6F03"/>
    <w:rsid w:val="00AB7399"/>
    <w:rsid w:val="00AC0711"/>
    <w:rsid w:val="00AC1C9A"/>
    <w:rsid w:val="00AC2742"/>
    <w:rsid w:val="00AC2FA6"/>
    <w:rsid w:val="00AC311F"/>
    <w:rsid w:val="00AC5233"/>
    <w:rsid w:val="00AC5B87"/>
    <w:rsid w:val="00AC5C92"/>
    <w:rsid w:val="00AC5F73"/>
    <w:rsid w:val="00AC6247"/>
    <w:rsid w:val="00AC69B6"/>
    <w:rsid w:val="00AC758F"/>
    <w:rsid w:val="00AC7CA2"/>
    <w:rsid w:val="00AD0421"/>
    <w:rsid w:val="00AD0756"/>
    <w:rsid w:val="00AD0ABE"/>
    <w:rsid w:val="00AD0DDD"/>
    <w:rsid w:val="00AD1D46"/>
    <w:rsid w:val="00AD226D"/>
    <w:rsid w:val="00AD261C"/>
    <w:rsid w:val="00AD2CE4"/>
    <w:rsid w:val="00AD2DFA"/>
    <w:rsid w:val="00AD2FB3"/>
    <w:rsid w:val="00AD322C"/>
    <w:rsid w:val="00AD333C"/>
    <w:rsid w:val="00AD3872"/>
    <w:rsid w:val="00AD48DE"/>
    <w:rsid w:val="00AD4B15"/>
    <w:rsid w:val="00AD4D53"/>
    <w:rsid w:val="00AD5488"/>
    <w:rsid w:val="00AD5DA5"/>
    <w:rsid w:val="00AD5FF9"/>
    <w:rsid w:val="00AD66DE"/>
    <w:rsid w:val="00AD7744"/>
    <w:rsid w:val="00AD793F"/>
    <w:rsid w:val="00AE114A"/>
    <w:rsid w:val="00AE15D1"/>
    <w:rsid w:val="00AE193D"/>
    <w:rsid w:val="00AE1AAC"/>
    <w:rsid w:val="00AE1DEA"/>
    <w:rsid w:val="00AE225F"/>
    <w:rsid w:val="00AE22A0"/>
    <w:rsid w:val="00AE2875"/>
    <w:rsid w:val="00AE2E74"/>
    <w:rsid w:val="00AE3E36"/>
    <w:rsid w:val="00AE4372"/>
    <w:rsid w:val="00AE5B9C"/>
    <w:rsid w:val="00AE6345"/>
    <w:rsid w:val="00AE7179"/>
    <w:rsid w:val="00AE7C91"/>
    <w:rsid w:val="00AE7F9D"/>
    <w:rsid w:val="00AF0098"/>
    <w:rsid w:val="00AF064B"/>
    <w:rsid w:val="00AF066A"/>
    <w:rsid w:val="00AF1A91"/>
    <w:rsid w:val="00AF1CE5"/>
    <w:rsid w:val="00AF1EA6"/>
    <w:rsid w:val="00AF2A00"/>
    <w:rsid w:val="00AF339F"/>
    <w:rsid w:val="00AF3830"/>
    <w:rsid w:val="00AF3B11"/>
    <w:rsid w:val="00AF3C11"/>
    <w:rsid w:val="00AF5243"/>
    <w:rsid w:val="00AF5DFD"/>
    <w:rsid w:val="00AF6371"/>
    <w:rsid w:val="00AF67B5"/>
    <w:rsid w:val="00AF6FEE"/>
    <w:rsid w:val="00AF7887"/>
    <w:rsid w:val="00B005B6"/>
    <w:rsid w:val="00B01246"/>
    <w:rsid w:val="00B01A54"/>
    <w:rsid w:val="00B03110"/>
    <w:rsid w:val="00B03468"/>
    <w:rsid w:val="00B03C61"/>
    <w:rsid w:val="00B0476B"/>
    <w:rsid w:val="00B05C62"/>
    <w:rsid w:val="00B06275"/>
    <w:rsid w:val="00B0638E"/>
    <w:rsid w:val="00B07D87"/>
    <w:rsid w:val="00B07E50"/>
    <w:rsid w:val="00B10070"/>
    <w:rsid w:val="00B101D7"/>
    <w:rsid w:val="00B106E8"/>
    <w:rsid w:val="00B1085A"/>
    <w:rsid w:val="00B10B49"/>
    <w:rsid w:val="00B10D26"/>
    <w:rsid w:val="00B11310"/>
    <w:rsid w:val="00B1149E"/>
    <w:rsid w:val="00B1168F"/>
    <w:rsid w:val="00B11AF8"/>
    <w:rsid w:val="00B11E27"/>
    <w:rsid w:val="00B12422"/>
    <w:rsid w:val="00B1257C"/>
    <w:rsid w:val="00B1389F"/>
    <w:rsid w:val="00B13D7A"/>
    <w:rsid w:val="00B14382"/>
    <w:rsid w:val="00B14886"/>
    <w:rsid w:val="00B14CA8"/>
    <w:rsid w:val="00B17625"/>
    <w:rsid w:val="00B20B04"/>
    <w:rsid w:val="00B20BED"/>
    <w:rsid w:val="00B21208"/>
    <w:rsid w:val="00B216CA"/>
    <w:rsid w:val="00B216D5"/>
    <w:rsid w:val="00B2199A"/>
    <w:rsid w:val="00B219F5"/>
    <w:rsid w:val="00B21E4C"/>
    <w:rsid w:val="00B22843"/>
    <w:rsid w:val="00B237F4"/>
    <w:rsid w:val="00B238FB"/>
    <w:rsid w:val="00B239BF"/>
    <w:rsid w:val="00B24399"/>
    <w:rsid w:val="00B2462A"/>
    <w:rsid w:val="00B24F32"/>
    <w:rsid w:val="00B25026"/>
    <w:rsid w:val="00B25231"/>
    <w:rsid w:val="00B25698"/>
    <w:rsid w:val="00B26146"/>
    <w:rsid w:val="00B26548"/>
    <w:rsid w:val="00B26EC7"/>
    <w:rsid w:val="00B2706D"/>
    <w:rsid w:val="00B27B25"/>
    <w:rsid w:val="00B309C9"/>
    <w:rsid w:val="00B319F3"/>
    <w:rsid w:val="00B3246F"/>
    <w:rsid w:val="00B32E29"/>
    <w:rsid w:val="00B33F39"/>
    <w:rsid w:val="00B35FA0"/>
    <w:rsid w:val="00B36EC3"/>
    <w:rsid w:val="00B36F86"/>
    <w:rsid w:val="00B373BA"/>
    <w:rsid w:val="00B376F9"/>
    <w:rsid w:val="00B37734"/>
    <w:rsid w:val="00B40A3E"/>
    <w:rsid w:val="00B40C95"/>
    <w:rsid w:val="00B4150E"/>
    <w:rsid w:val="00B41E57"/>
    <w:rsid w:val="00B421C2"/>
    <w:rsid w:val="00B4293F"/>
    <w:rsid w:val="00B42AE1"/>
    <w:rsid w:val="00B42CE6"/>
    <w:rsid w:val="00B432DB"/>
    <w:rsid w:val="00B43473"/>
    <w:rsid w:val="00B44870"/>
    <w:rsid w:val="00B45401"/>
    <w:rsid w:val="00B46077"/>
    <w:rsid w:val="00B463F1"/>
    <w:rsid w:val="00B47D13"/>
    <w:rsid w:val="00B5040A"/>
    <w:rsid w:val="00B50EE8"/>
    <w:rsid w:val="00B51133"/>
    <w:rsid w:val="00B51C53"/>
    <w:rsid w:val="00B51C77"/>
    <w:rsid w:val="00B555D8"/>
    <w:rsid w:val="00B55755"/>
    <w:rsid w:val="00B558DA"/>
    <w:rsid w:val="00B55F46"/>
    <w:rsid w:val="00B563B0"/>
    <w:rsid w:val="00B5682C"/>
    <w:rsid w:val="00B56A9C"/>
    <w:rsid w:val="00B56DE8"/>
    <w:rsid w:val="00B5709A"/>
    <w:rsid w:val="00B5740D"/>
    <w:rsid w:val="00B57F7A"/>
    <w:rsid w:val="00B617CF"/>
    <w:rsid w:val="00B61B6C"/>
    <w:rsid w:val="00B625B8"/>
    <w:rsid w:val="00B62767"/>
    <w:rsid w:val="00B63E54"/>
    <w:rsid w:val="00B65543"/>
    <w:rsid w:val="00B6562A"/>
    <w:rsid w:val="00B65D29"/>
    <w:rsid w:val="00B66D9E"/>
    <w:rsid w:val="00B67A28"/>
    <w:rsid w:val="00B70A6D"/>
    <w:rsid w:val="00B71305"/>
    <w:rsid w:val="00B7266C"/>
    <w:rsid w:val="00B73046"/>
    <w:rsid w:val="00B73189"/>
    <w:rsid w:val="00B739EC"/>
    <w:rsid w:val="00B7406C"/>
    <w:rsid w:val="00B74F63"/>
    <w:rsid w:val="00B76464"/>
    <w:rsid w:val="00B766F0"/>
    <w:rsid w:val="00B7761C"/>
    <w:rsid w:val="00B80784"/>
    <w:rsid w:val="00B809E0"/>
    <w:rsid w:val="00B81AD1"/>
    <w:rsid w:val="00B81D5B"/>
    <w:rsid w:val="00B820B8"/>
    <w:rsid w:val="00B8252C"/>
    <w:rsid w:val="00B827E4"/>
    <w:rsid w:val="00B82BA3"/>
    <w:rsid w:val="00B83354"/>
    <w:rsid w:val="00B835D4"/>
    <w:rsid w:val="00B83D06"/>
    <w:rsid w:val="00B83F82"/>
    <w:rsid w:val="00B841EC"/>
    <w:rsid w:val="00B843E4"/>
    <w:rsid w:val="00B8466A"/>
    <w:rsid w:val="00B8475E"/>
    <w:rsid w:val="00B84EAC"/>
    <w:rsid w:val="00B8747E"/>
    <w:rsid w:val="00B917A3"/>
    <w:rsid w:val="00B920C3"/>
    <w:rsid w:val="00B9315C"/>
    <w:rsid w:val="00B93F79"/>
    <w:rsid w:val="00B94EB9"/>
    <w:rsid w:val="00B95422"/>
    <w:rsid w:val="00B95B17"/>
    <w:rsid w:val="00B95BCB"/>
    <w:rsid w:val="00B9653B"/>
    <w:rsid w:val="00B96EA6"/>
    <w:rsid w:val="00B97164"/>
    <w:rsid w:val="00B9763A"/>
    <w:rsid w:val="00BA0277"/>
    <w:rsid w:val="00BA0422"/>
    <w:rsid w:val="00BA08B7"/>
    <w:rsid w:val="00BA118E"/>
    <w:rsid w:val="00BA126F"/>
    <w:rsid w:val="00BA1C06"/>
    <w:rsid w:val="00BA34CC"/>
    <w:rsid w:val="00BA380B"/>
    <w:rsid w:val="00BA3D9B"/>
    <w:rsid w:val="00BA451D"/>
    <w:rsid w:val="00BA4A6D"/>
    <w:rsid w:val="00BA56A3"/>
    <w:rsid w:val="00BA597B"/>
    <w:rsid w:val="00BA5DA4"/>
    <w:rsid w:val="00BA60CE"/>
    <w:rsid w:val="00BA60E4"/>
    <w:rsid w:val="00BA6B18"/>
    <w:rsid w:val="00BA7D70"/>
    <w:rsid w:val="00BB0B53"/>
    <w:rsid w:val="00BB1199"/>
    <w:rsid w:val="00BB348F"/>
    <w:rsid w:val="00BB3970"/>
    <w:rsid w:val="00BB3FBC"/>
    <w:rsid w:val="00BB404F"/>
    <w:rsid w:val="00BB55BF"/>
    <w:rsid w:val="00BB585A"/>
    <w:rsid w:val="00BB5AB3"/>
    <w:rsid w:val="00BB7235"/>
    <w:rsid w:val="00BB75D8"/>
    <w:rsid w:val="00BB7841"/>
    <w:rsid w:val="00BB7CFE"/>
    <w:rsid w:val="00BB7D5A"/>
    <w:rsid w:val="00BC0035"/>
    <w:rsid w:val="00BC0C95"/>
    <w:rsid w:val="00BC140F"/>
    <w:rsid w:val="00BC199B"/>
    <w:rsid w:val="00BC1A9F"/>
    <w:rsid w:val="00BC1D78"/>
    <w:rsid w:val="00BC28FA"/>
    <w:rsid w:val="00BC2ADE"/>
    <w:rsid w:val="00BC3039"/>
    <w:rsid w:val="00BC34DA"/>
    <w:rsid w:val="00BC389D"/>
    <w:rsid w:val="00BC4AC7"/>
    <w:rsid w:val="00BC4D0A"/>
    <w:rsid w:val="00BC5012"/>
    <w:rsid w:val="00BC536E"/>
    <w:rsid w:val="00BC5AD8"/>
    <w:rsid w:val="00BC5E37"/>
    <w:rsid w:val="00BC6227"/>
    <w:rsid w:val="00BC62E9"/>
    <w:rsid w:val="00BC6BC8"/>
    <w:rsid w:val="00BC719B"/>
    <w:rsid w:val="00BC726B"/>
    <w:rsid w:val="00BC7461"/>
    <w:rsid w:val="00BC7CF3"/>
    <w:rsid w:val="00BC7DF4"/>
    <w:rsid w:val="00BD0E6D"/>
    <w:rsid w:val="00BD1A09"/>
    <w:rsid w:val="00BD1E88"/>
    <w:rsid w:val="00BD1EAF"/>
    <w:rsid w:val="00BD20E4"/>
    <w:rsid w:val="00BD2EA7"/>
    <w:rsid w:val="00BD3163"/>
    <w:rsid w:val="00BD434B"/>
    <w:rsid w:val="00BD5239"/>
    <w:rsid w:val="00BD5CFC"/>
    <w:rsid w:val="00BD6E47"/>
    <w:rsid w:val="00BD78C4"/>
    <w:rsid w:val="00BD78D8"/>
    <w:rsid w:val="00BD7FCD"/>
    <w:rsid w:val="00BE10C6"/>
    <w:rsid w:val="00BE1EA3"/>
    <w:rsid w:val="00BE25A1"/>
    <w:rsid w:val="00BE34DC"/>
    <w:rsid w:val="00BE39BC"/>
    <w:rsid w:val="00BE4A8F"/>
    <w:rsid w:val="00BE50FA"/>
    <w:rsid w:val="00BE591F"/>
    <w:rsid w:val="00BE5994"/>
    <w:rsid w:val="00BE5B1F"/>
    <w:rsid w:val="00BE601B"/>
    <w:rsid w:val="00BE60CD"/>
    <w:rsid w:val="00BE63DA"/>
    <w:rsid w:val="00BE7541"/>
    <w:rsid w:val="00BE7941"/>
    <w:rsid w:val="00BE7960"/>
    <w:rsid w:val="00BF00D7"/>
    <w:rsid w:val="00BF09FB"/>
    <w:rsid w:val="00BF127C"/>
    <w:rsid w:val="00BF17E5"/>
    <w:rsid w:val="00BF1B4D"/>
    <w:rsid w:val="00BF1B89"/>
    <w:rsid w:val="00BF227D"/>
    <w:rsid w:val="00BF2C84"/>
    <w:rsid w:val="00BF2D12"/>
    <w:rsid w:val="00BF4030"/>
    <w:rsid w:val="00BF41F9"/>
    <w:rsid w:val="00BF4266"/>
    <w:rsid w:val="00BF6A00"/>
    <w:rsid w:val="00BF6BAF"/>
    <w:rsid w:val="00BF6C69"/>
    <w:rsid w:val="00BF753B"/>
    <w:rsid w:val="00C006A8"/>
    <w:rsid w:val="00C0096C"/>
    <w:rsid w:val="00C00CC6"/>
    <w:rsid w:val="00C017FD"/>
    <w:rsid w:val="00C02AF4"/>
    <w:rsid w:val="00C02CD7"/>
    <w:rsid w:val="00C02FAA"/>
    <w:rsid w:val="00C033AD"/>
    <w:rsid w:val="00C04406"/>
    <w:rsid w:val="00C053C3"/>
    <w:rsid w:val="00C057BC"/>
    <w:rsid w:val="00C07CA1"/>
    <w:rsid w:val="00C07D80"/>
    <w:rsid w:val="00C10057"/>
    <w:rsid w:val="00C10301"/>
    <w:rsid w:val="00C10A06"/>
    <w:rsid w:val="00C10AE0"/>
    <w:rsid w:val="00C10B88"/>
    <w:rsid w:val="00C11306"/>
    <w:rsid w:val="00C118A8"/>
    <w:rsid w:val="00C121A8"/>
    <w:rsid w:val="00C122AD"/>
    <w:rsid w:val="00C12838"/>
    <w:rsid w:val="00C135DE"/>
    <w:rsid w:val="00C13726"/>
    <w:rsid w:val="00C13B5F"/>
    <w:rsid w:val="00C13C41"/>
    <w:rsid w:val="00C141E3"/>
    <w:rsid w:val="00C1437F"/>
    <w:rsid w:val="00C15B1C"/>
    <w:rsid w:val="00C162A6"/>
    <w:rsid w:val="00C16F1A"/>
    <w:rsid w:val="00C16F3D"/>
    <w:rsid w:val="00C1756E"/>
    <w:rsid w:val="00C20232"/>
    <w:rsid w:val="00C2165E"/>
    <w:rsid w:val="00C21AE4"/>
    <w:rsid w:val="00C22956"/>
    <w:rsid w:val="00C22CF9"/>
    <w:rsid w:val="00C234E5"/>
    <w:rsid w:val="00C23612"/>
    <w:rsid w:val="00C23D7C"/>
    <w:rsid w:val="00C23DA5"/>
    <w:rsid w:val="00C24246"/>
    <w:rsid w:val="00C26536"/>
    <w:rsid w:val="00C269A1"/>
    <w:rsid w:val="00C26D18"/>
    <w:rsid w:val="00C26D28"/>
    <w:rsid w:val="00C2764E"/>
    <w:rsid w:val="00C30432"/>
    <w:rsid w:val="00C30569"/>
    <w:rsid w:val="00C31C99"/>
    <w:rsid w:val="00C31E15"/>
    <w:rsid w:val="00C31F79"/>
    <w:rsid w:val="00C33FFD"/>
    <w:rsid w:val="00C34B3B"/>
    <w:rsid w:val="00C34BB7"/>
    <w:rsid w:val="00C35B2C"/>
    <w:rsid w:val="00C362C5"/>
    <w:rsid w:val="00C36DFD"/>
    <w:rsid w:val="00C3769E"/>
    <w:rsid w:val="00C40056"/>
    <w:rsid w:val="00C40189"/>
    <w:rsid w:val="00C40DA3"/>
    <w:rsid w:val="00C40E7A"/>
    <w:rsid w:val="00C40F0F"/>
    <w:rsid w:val="00C40FBD"/>
    <w:rsid w:val="00C41006"/>
    <w:rsid w:val="00C42755"/>
    <w:rsid w:val="00C45339"/>
    <w:rsid w:val="00C454BC"/>
    <w:rsid w:val="00C455D5"/>
    <w:rsid w:val="00C456D9"/>
    <w:rsid w:val="00C46422"/>
    <w:rsid w:val="00C477EC"/>
    <w:rsid w:val="00C479BD"/>
    <w:rsid w:val="00C47ACB"/>
    <w:rsid w:val="00C50E80"/>
    <w:rsid w:val="00C5155F"/>
    <w:rsid w:val="00C515D2"/>
    <w:rsid w:val="00C520A5"/>
    <w:rsid w:val="00C52300"/>
    <w:rsid w:val="00C52D31"/>
    <w:rsid w:val="00C52DD8"/>
    <w:rsid w:val="00C52F3C"/>
    <w:rsid w:val="00C5324F"/>
    <w:rsid w:val="00C532FA"/>
    <w:rsid w:val="00C533D5"/>
    <w:rsid w:val="00C53761"/>
    <w:rsid w:val="00C53A29"/>
    <w:rsid w:val="00C54BA2"/>
    <w:rsid w:val="00C54D40"/>
    <w:rsid w:val="00C55076"/>
    <w:rsid w:val="00C553AB"/>
    <w:rsid w:val="00C55C9A"/>
    <w:rsid w:val="00C5667A"/>
    <w:rsid w:val="00C56DE7"/>
    <w:rsid w:val="00C570BF"/>
    <w:rsid w:val="00C576EC"/>
    <w:rsid w:val="00C578DA"/>
    <w:rsid w:val="00C600AA"/>
    <w:rsid w:val="00C606A6"/>
    <w:rsid w:val="00C6075E"/>
    <w:rsid w:val="00C60D16"/>
    <w:rsid w:val="00C61254"/>
    <w:rsid w:val="00C61957"/>
    <w:rsid w:val="00C61A0A"/>
    <w:rsid w:val="00C62483"/>
    <w:rsid w:val="00C628CA"/>
    <w:rsid w:val="00C62A72"/>
    <w:rsid w:val="00C62A9C"/>
    <w:rsid w:val="00C63B9A"/>
    <w:rsid w:val="00C64BCE"/>
    <w:rsid w:val="00C655DA"/>
    <w:rsid w:val="00C67307"/>
    <w:rsid w:val="00C67382"/>
    <w:rsid w:val="00C6781A"/>
    <w:rsid w:val="00C67FEC"/>
    <w:rsid w:val="00C70AB1"/>
    <w:rsid w:val="00C72963"/>
    <w:rsid w:val="00C73213"/>
    <w:rsid w:val="00C733C5"/>
    <w:rsid w:val="00C7367F"/>
    <w:rsid w:val="00C7396C"/>
    <w:rsid w:val="00C7407B"/>
    <w:rsid w:val="00C74DF4"/>
    <w:rsid w:val="00C753B0"/>
    <w:rsid w:val="00C75759"/>
    <w:rsid w:val="00C75C1A"/>
    <w:rsid w:val="00C75F1A"/>
    <w:rsid w:val="00C76A04"/>
    <w:rsid w:val="00C77271"/>
    <w:rsid w:val="00C80027"/>
    <w:rsid w:val="00C8124A"/>
    <w:rsid w:val="00C81CDA"/>
    <w:rsid w:val="00C81FB4"/>
    <w:rsid w:val="00C82014"/>
    <w:rsid w:val="00C82159"/>
    <w:rsid w:val="00C8334F"/>
    <w:rsid w:val="00C834D2"/>
    <w:rsid w:val="00C835DD"/>
    <w:rsid w:val="00C83E5F"/>
    <w:rsid w:val="00C8427B"/>
    <w:rsid w:val="00C84374"/>
    <w:rsid w:val="00C84593"/>
    <w:rsid w:val="00C85248"/>
    <w:rsid w:val="00C853D9"/>
    <w:rsid w:val="00C854E9"/>
    <w:rsid w:val="00C8654E"/>
    <w:rsid w:val="00C86F31"/>
    <w:rsid w:val="00C87A3F"/>
    <w:rsid w:val="00C87F2A"/>
    <w:rsid w:val="00C90CE7"/>
    <w:rsid w:val="00C91398"/>
    <w:rsid w:val="00C91949"/>
    <w:rsid w:val="00C919DC"/>
    <w:rsid w:val="00C92B01"/>
    <w:rsid w:val="00C92FAA"/>
    <w:rsid w:val="00C932B7"/>
    <w:rsid w:val="00C94A26"/>
    <w:rsid w:val="00C94E65"/>
    <w:rsid w:val="00C94F50"/>
    <w:rsid w:val="00C95211"/>
    <w:rsid w:val="00C958CB"/>
    <w:rsid w:val="00C95C63"/>
    <w:rsid w:val="00C9624B"/>
    <w:rsid w:val="00C96961"/>
    <w:rsid w:val="00C96BA8"/>
    <w:rsid w:val="00CA008F"/>
    <w:rsid w:val="00CA09CC"/>
    <w:rsid w:val="00CA188F"/>
    <w:rsid w:val="00CA1CFC"/>
    <w:rsid w:val="00CA27F6"/>
    <w:rsid w:val="00CA368E"/>
    <w:rsid w:val="00CA3FF0"/>
    <w:rsid w:val="00CA4651"/>
    <w:rsid w:val="00CA579C"/>
    <w:rsid w:val="00CA6174"/>
    <w:rsid w:val="00CA68FB"/>
    <w:rsid w:val="00CA7407"/>
    <w:rsid w:val="00CB07B5"/>
    <w:rsid w:val="00CB0F0C"/>
    <w:rsid w:val="00CB11E9"/>
    <w:rsid w:val="00CB1428"/>
    <w:rsid w:val="00CB15C7"/>
    <w:rsid w:val="00CB1D8E"/>
    <w:rsid w:val="00CB1FB5"/>
    <w:rsid w:val="00CB2278"/>
    <w:rsid w:val="00CB34AB"/>
    <w:rsid w:val="00CB3A27"/>
    <w:rsid w:val="00CB492C"/>
    <w:rsid w:val="00CB4AB3"/>
    <w:rsid w:val="00CB53F3"/>
    <w:rsid w:val="00CB5490"/>
    <w:rsid w:val="00CB5627"/>
    <w:rsid w:val="00CB5CFC"/>
    <w:rsid w:val="00CB5E50"/>
    <w:rsid w:val="00CB6876"/>
    <w:rsid w:val="00CB6CDB"/>
    <w:rsid w:val="00CB76AC"/>
    <w:rsid w:val="00CC0633"/>
    <w:rsid w:val="00CC0A69"/>
    <w:rsid w:val="00CC258D"/>
    <w:rsid w:val="00CC3163"/>
    <w:rsid w:val="00CC35F2"/>
    <w:rsid w:val="00CC4507"/>
    <w:rsid w:val="00CC47F1"/>
    <w:rsid w:val="00CC4A01"/>
    <w:rsid w:val="00CC5B90"/>
    <w:rsid w:val="00CC6562"/>
    <w:rsid w:val="00CC6696"/>
    <w:rsid w:val="00CC66CD"/>
    <w:rsid w:val="00CC6B95"/>
    <w:rsid w:val="00CC747B"/>
    <w:rsid w:val="00CC7AB2"/>
    <w:rsid w:val="00CC7E64"/>
    <w:rsid w:val="00CC7F9E"/>
    <w:rsid w:val="00CD17C7"/>
    <w:rsid w:val="00CD188C"/>
    <w:rsid w:val="00CD2385"/>
    <w:rsid w:val="00CD2449"/>
    <w:rsid w:val="00CD2A0D"/>
    <w:rsid w:val="00CD2DB6"/>
    <w:rsid w:val="00CD3C8D"/>
    <w:rsid w:val="00CD405C"/>
    <w:rsid w:val="00CD42E2"/>
    <w:rsid w:val="00CD5603"/>
    <w:rsid w:val="00CD5CA0"/>
    <w:rsid w:val="00CD604D"/>
    <w:rsid w:val="00CD6353"/>
    <w:rsid w:val="00CE0ED9"/>
    <w:rsid w:val="00CE1D6D"/>
    <w:rsid w:val="00CE2468"/>
    <w:rsid w:val="00CE2557"/>
    <w:rsid w:val="00CE29E2"/>
    <w:rsid w:val="00CE2E94"/>
    <w:rsid w:val="00CE3C46"/>
    <w:rsid w:val="00CE3F71"/>
    <w:rsid w:val="00CE4902"/>
    <w:rsid w:val="00CE493C"/>
    <w:rsid w:val="00CE5A46"/>
    <w:rsid w:val="00CE5B3D"/>
    <w:rsid w:val="00CE5EE8"/>
    <w:rsid w:val="00CE6304"/>
    <w:rsid w:val="00CE6CAF"/>
    <w:rsid w:val="00CE7934"/>
    <w:rsid w:val="00CF041C"/>
    <w:rsid w:val="00CF0540"/>
    <w:rsid w:val="00CF0618"/>
    <w:rsid w:val="00CF1815"/>
    <w:rsid w:val="00CF2262"/>
    <w:rsid w:val="00CF2346"/>
    <w:rsid w:val="00CF2F95"/>
    <w:rsid w:val="00CF3B3E"/>
    <w:rsid w:val="00CF4590"/>
    <w:rsid w:val="00CF497D"/>
    <w:rsid w:val="00CF5A5C"/>
    <w:rsid w:val="00CF6CF3"/>
    <w:rsid w:val="00CF7124"/>
    <w:rsid w:val="00CF760B"/>
    <w:rsid w:val="00CF7F67"/>
    <w:rsid w:val="00D00571"/>
    <w:rsid w:val="00D0059C"/>
    <w:rsid w:val="00D006A1"/>
    <w:rsid w:val="00D009DC"/>
    <w:rsid w:val="00D00E28"/>
    <w:rsid w:val="00D01758"/>
    <w:rsid w:val="00D01B46"/>
    <w:rsid w:val="00D01B7E"/>
    <w:rsid w:val="00D01EA6"/>
    <w:rsid w:val="00D02DE4"/>
    <w:rsid w:val="00D034FF"/>
    <w:rsid w:val="00D045D7"/>
    <w:rsid w:val="00D04B34"/>
    <w:rsid w:val="00D05127"/>
    <w:rsid w:val="00D05380"/>
    <w:rsid w:val="00D06321"/>
    <w:rsid w:val="00D066DE"/>
    <w:rsid w:val="00D06F30"/>
    <w:rsid w:val="00D0779C"/>
    <w:rsid w:val="00D079B0"/>
    <w:rsid w:val="00D10BD5"/>
    <w:rsid w:val="00D10F13"/>
    <w:rsid w:val="00D1264B"/>
    <w:rsid w:val="00D134D2"/>
    <w:rsid w:val="00D13733"/>
    <w:rsid w:val="00D13990"/>
    <w:rsid w:val="00D13BF3"/>
    <w:rsid w:val="00D14F4E"/>
    <w:rsid w:val="00D15A0B"/>
    <w:rsid w:val="00D17121"/>
    <w:rsid w:val="00D20AAF"/>
    <w:rsid w:val="00D20C64"/>
    <w:rsid w:val="00D214D8"/>
    <w:rsid w:val="00D219DF"/>
    <w:rsid w:val="00D22117"/>
    <w:rsid w:val="00D2213C"/>
    <w:rsid w:val="00D22196"/>
    <w:rsid w:val="00D22DAC"/>
    <w:rsid w:val="00D22F5D"/>
    <w:rsid w:val="00D237DA"/>
    <w:rsid w:val="00D238D0"/>
    <w:rsid w:val="00D24CDF"/>
    <w:rsid w:val="00D25899"/>
    <w:rsid w:val="00D26096"/>
    <w:rsid w:val="00D261BC"/>
    <w:rsid w:val="00D30877"/>
    <w:rsid w:val="00D30E83"/>
    <w:rsid w:val="00D30F62"/>
    <w:rsid w:val="00D313DD"/>
    <w:rsid w:val="00D31C9D"/>
    <w:rsid w:val="00D32A3F"/>
    <w:rsid w:val="00D33B52"/>
    <w:rsid w:val="00D3445F"/>
    <w:rsid w:val="00D3446E"/>
    <w:rsid w:val="00D349A3"/>
    <w:rsid w:val="00D35A5B"/>
    <w:rsid w:val="00D35F46"/>
    <w:rsid w:val="00D36C06"/>
    <w:rsid w:val="00D36FE1"/>
    <w:rsid w:val="00D374BC"/>
    <w:rsid w:val="00D374C0"/>
    <w:rsid w:val="00D37790"/>
    <w:rsid w:val="00D3780A"/>
    <w:rsid w:val="00D37BE0"/>
    <w:rsid w:val="00D37C70"/>
    <w:rsid w:val="00D37EC1"/>
    <w:rsid w:val="00D37ECC"/>
    <w:rsid w:val="00D42B5A"/>
    <w:rsid w:val="00D43593"/>
    <w:rsid w:val="00D438B1"/>
    <w:rsid w:val="00D4503B"/>
    <w:rsid w:val="00D46DAC"/>
    <w:rsid w:val="00D4763E"/>
    <w:rsid w:val="00D47715"/>
    <w:rsid w:val="00D479A4"/>
    <w:rsid w:val="00D50B7E"/>
    <w:rsid w:val="00D51251"/>
    <w:rsid w:val="00D52FD1"/>
    <w:rsid w:val="00D53023"/>
    <w:rsid w:val="00D53112"/>
    <w:rsid w:val="00D54285"/>
    <w:rsid w:val="00D54B96"/>
    <w:rsid w:val="00D54F81"/>
    <w:rsid w:val="00D55844"/>
    <w:rsid w:val="00D567DD"/>
    <w:rsid w:val="00D56C70"/>
    <w:rsid w:val="00D61695"/>
    <w:rsid w:val="00D61C09"/>
    <w:rsid w:val="00D61D60"/>
    <w:rsid w:val="00D61DDB"/>
    <w:rsid w:val="00D61FE6"/>
    <w:rsid w:val="00D62890"/>
    <w:rsid w:val="00D629B3"/>
    <w:rsid w:val="00D62A42"/>
    <w:rsid w:val="00D62ADF"/>
    <w:rsid w:val="00D63CF4"/>
    <w:rsid w:val="00D6406B"/>
    <w:rsid w:val="00D65495"/>
    <w:rsid w:val="00D65963"/>
    <w:rsid w:val="00D66F56"/>
    <w:rsid w:val="00D674B5"/>
    <w:rsid w:val="00D70056"/>
    <w:rsid w:val="00D7121F"/>
    <w:rsid w:val="00D71289"/>
    <w:rsid w:val="00D7140A"/>
    <w:rsid w:val="00D72084"/>
    <w:rsid w:val="00D72BC4"/>
    <w:rsid w:val="00D72F89"/>
    <w:rsid w:val="00D73C73"/>
    <w:rsid w:val="00D74242"/>
    <w:rsid w:val="00D74352"/>
    <w:rsid w:val="00D7596A"/>
    <w:rsid w:val="00D759D7"/>
    <w:rsid w:val="00D7625E"/>
    <w:rsid w:val="00D762AA"/>
    <w:rsid w:val="00D76632"/>
    <w:rsid w:val="00D76CB1"/>
    <w:rsid w:val="00D7722B"/>
    <w:rsid w:val="00D772FB"/>
    <w:rsid w:val="00D777DF"/>
    <w:rsid w:val="00D77D15"/>
    <w:rsid w:val="00D77EAB"/>
    <w:rsid w:val="00D8089C"/>
    <w:rsid w:val="00D809D4"/>
    <w:rsid w:val="00D80EF8"/>
    <w:rsid w:val="00D80F04"/>
    <w:rsid w:val="00D8118D"/>
    <w:rsid w:val="00D8209B"/>
    <w:rsid w:val="00D8218F"/>
    <w:rsid w:val="00D82E8C"/>
    <w:rsid w:val="00D82ECB"/>
    <w:rsid w:val="00D836C9"/>
    <w:rsid w:val="00D8420E"/>
    <w:rsid w:val="00D8476A"/>
    <w:rsid w:val="00D847FD"/>
    <w:rsid w:val="00D84C64"/>
    <w:rsid w:val="00D84ECB"/>
    <w:rsid w:val="00D854EB"/>
    <w:rsid w:val="00D85CE6"/>
    <w:rsid w:val="00D85F0A"/>
    <w:rsid w:val="00D85F1C"/>
    <w:rsid w:val="00D86254"/>
    <w:rsid w:val="00D86C42"/>
    <w:rsid w:val="00D875F0"/>
    <w:rsid w:val="00D87A1A"/>
    <w:rsid w:val="00D912DA"/>
    <w:rsid w:val="00D9130D"/>
    <w:rsid w:val="00D913B4"/>
    <w:rsid w:val="00D91948"/>
    <w:rsid w:val="00D9198D"/>
    <w:rsid w:val="00D929BC"/>
    <w:rsid w:val="00D93D65"/>
    <w:rsid w:val="00D953CE"/>
    <w:rsid w:val="00D95F33"/>
    <w:rsid w:val="00D964C4"/>
    <w:rsid w:val="00D96C28"/>
    <w:rsid w:val="00D97AB8"/>
    <w:rsid w:val="00D97F31"/>
    <w:rsid w:val="00DA0C4F"/>
    <w:rsid w:val="00DA1EA8"/>
    <w:rsid w:val="00DA1F0C"/>
    <w:rsid w:val="00DA22F5"/>
    <w:rsid w:val="00DA27DD"/>
    <w:rsid w:val="00DA3475"/>
    <w:rsid w:val="00DA3C56"/>
    <w:rsid w:val="00DA46F6"/>
    <w:rsid w:val="00DA4CBA"/>
    <w:rsid w:val="00DA5C8E"/>
    <w:rsid w:val="00DA620E"/>
    <w:rsid w:val="00DA65EB"/>
    <w:rsid w:val="00DA6872"/>
    <w:rsid w:val="00DA6A0D"/>
    <w:rsid w:val="00DA6A3A"/>
    <w:rsid w:val="00DA757A"/>
    <w:rsid w:val="00DA79E3"/>
    <w:rsid w:val="00DA7A40"/>
    <w:rsid w:val="00DB221F"/>
    <w:rsid w:val="00DB27EE"/>
    <w:rsid w:val="00DB310D"/>
    <w:rsid w:val="00DB3E6C"/>
    <w:rsid w:val="00DB3E9D"/>
    <w:rsid w:val="00DB4225"/>
    <w:rsid w:val="00DB5492"/>
    <w:rsid w:val="00DB54D3"/>
    <w:rsid w:val="00DB5816"/>
    <w:rsid w:val="00DB6C30"/>
    <w:rsid w:val="00DB7824"/>
    <w:rsid w:val="00DB7907"/>
    <w:rsid w:val="00DB7AA7"/>
    <w:rsid w:val="00DC0C17"/>
    <w:rsid w:val="00DC1EA3"/>
    <w:rsid w:val="00DC2942"/>
    <w:rsid w:val="00DC439A"/>
    <w:rsid w:val="00DC450C"/>
    <w:rsid w:val="00DC5FB7"/>
    <w:rsid w:val="00DC7BFF"/>
    <w:rsid w:val="00DC7D59"/>
    <w:rsid w:val="00DD00E3"/>
    <w:rsid w:val="00DD04BB"/>
    <w:rsid w:val="00DD098B"/>
    <w:rsid w:val="00DD10B1"/>
    <w:rsid w:val="00DD33C3"/>
    <w:rsid w:val="00DD45DA"/>
    <w:rsid w:val="00DD482C"/>
    <w:rsid w:val="00DD544B"/>
    <w:rsid w:val="00DD5CBE"/>
    <w:rsid w:val="00DD71CA"/>
    <w:rsid w:val="00DD7984"/>
    <w:rsid w:val="00DD7BA3"/>
    <w:rsid w:val="00DE0FD2"/>
    <w:rsid w:val="00DE1C79"/>
    <w:rsid w:val="00DE2B06"/>
    <w:rsid w:val="00DE2E11"/>
    <w:rsid w:val="00DE36D3"/>
    <w:rsid w:val="00DE48EC"/>
    <w:rsid w:val="00DE6861"/>
    <w:rsid w:val="00DE6F86"/>
    <w:rsid w:val="00DE7B6D"/>
    <w:rsid w:val="00DE7C72"/>
    <w:rsid w:val="00DF04E8"/>
    <w:rsid w:val="00DF0915"/>
    <w:rsid w:val="00DF12FB"/>
    <w:rsid w:val="00DF1A77"/>
    <w:rsid w:val="00DF1D66"/>
    <w:rsid w:val="00DF1E28"/>
    <w:rsid w:val="00DF258B"/>
    <w:rsid w:val="00DF2D0D"/>
    <w:rsid w:val="00DF5677"/>
    <w:rsid w:val="00DF5C0B"/>
    <w:rsid w:val="00DF5C95"/>
    <w:rsid w:val="00DF6DE0"/>
    <w:rsid w:val="00DF6E02"/>
    <w:rsid w:val="00DF6E7A"/>
    <w:rsid w:val="00DF7468"/>
    <w:rsid w:val="00DF74F7"/>
    <w:rsid w:val="00DF7B90"/>
    <w:rsid w:val="00E001F3"/>
    <w:rsid w:val="00E006A2"/>
    <w:rsid w:val="00E00E6F"/>
    <w:rsid w:val="00E011CC"/>
    <w:rsid w:val="00E03B43"/>
    <w:rsid w:val="00E03C60"/>
    <w:rsid w:val="00E042B1"/>
    <w:rsid w:val="00E04B66"/>
    <w:rsid w:val="00E04F0A"/>
    <w:rsid w:val="00E05B9B"/>
    <w:rsid w:val="00E06599"/>
    <w:rsid w:val="00E06C5B"/>
    <w:rsid w:val="00E0783F"/>
    <w:rsid w:val="00E079FB"/>
    <w:rsid w:val="00E07D2A"/>
    <w:rsid w:val="00E10814"/>
    <w:rsid w:val="00E113F4"/>
    <w:rsid w:val="00E117D7"/>
    <w:rsid w:val="00E11F1A"/>
    <w:rsid w:val="00E124AC"/>
    <w:rsid w:val="00E1314C"/>
    <w:rsid w:val="00E13ACD"/>
    <w:rsid w:val="00E14107"/>
    <w:rsid w:val="00E144D1"/>
    <w:rsid w:val="00E145FB"/>
    <w:rsid w:val="00E1504F"/>
    <w:rsid w:val="00E1539F"/>
    <w:rsid w:val="00E1623B"/>
    <w:rsid w:val="00E169B8"/>
    <w:rsid w:val="00E16D40"/>
    <w:rsid w:val="00E1738F"/>
    <w:rsid w:val="00E177C0"/>
    <w:rsid w:val="00E177CD"/>
    <w:rsid w:val="00E20241"/>
    <w:rsid w:val="00E207E4"/>
    <w:rsid w:val="00E20D4D"/>
    <w:rsid w:val="00E20E45"/>
    <w:rsid w:val="00E20E4A"/>
    <w:rsid w:val="00E21649"/>
    <w:rsid w:val="00E22127"/>
    <w:rsid w:val="00E22FB5"/>
    <w:rsid w:val="00E25D79"/>
    <w:rsid w:val="00E263FF"/>
    <w:rsid w:val="00E2744B"/>
    <w:rsid w:val="00E27C64"/>
    <w:rsid w:val="00E31491"/>
    <w:rsid w:val="00E3196E"/>
    <w:rsid w:val="00E31E72"/>
    <w:rsid w:val="00E32396"/>
    <w:rsid w:val="00E33853"/>
    <w:rsid w:val="00E3432A"/>
    <w:rsid w:val="00E3447B"/>
    <w:rsid w:val="00E3584F"/>
    <w:rsid w:val="00E35953"/>
    <w:rsid w:val="00E35E44"/>
    <w:rsid w:val="00E379B2"/>
    <w:rsid w:val="00E379E8"/>
    <w:rsid w:val="00E37BEF"/>
    <w:rsid w:val="00E37CBF"/>
    <w:rsid w:val="00E401D8"/>
    <w:rsid w:val="00E404F7"/>
    <w:rsid w:val="00E40BF8"/>
    <w:rsid w:val="00E42255"/>
    <w:rsid w:val="00E4238E"/>
    <w:rsid w:val="00E42676"/>
    <w:rsid w:val="00E427A7"/>
    <w:rsid w:val="00E42873"/>
    <w:rsid w:val="00E42976"/>
    <w:rsid w:val="00E42D35"/>
    <w:rsid w:val="00E42D78"/>
    <w:rsid w:val="00E4336D"/>
    <w:rsid w:val="00E43BC7"/>
    <w:rsid w:val="00E44009"/>
    <w:rsid w:val="00E443CD"/>
    <w:rsid w:val="00E4477C"/>
    <w:rsid w:val="00E451AE"/>
    <w:rsid w:val="00E458C4"/>
    <w:rsid w:val="00E459DD"/>
    <w:rsid w:val="00E45B5F"/>
    <w:rsid w:val="00E46301"/>
    <w:rsid w:val="00E47251"/>
    <w:rsid w:val="00E47502"/>
    <w:rsid w:val="00E47A03"/>
    <w:rsid w:val="00E47A92"/>
    <w:rsid w:val="00E509D3"/>
    <w:rsid w:val="00E509E3"/>
    <w:rsid w:val="00E50A80"/>
    <w:rsid w:val="00E51171"/>
    <w:rsid w:val="00E519FC"/>
    <w:rsid w:val="00E51CCE"/>
    <w:rsid w:val="00E52409"/>
    <w:rsid w:val="00E52E9B"/>
    <w:rsid w:val="00E53A39"/>
    <w:rsid w:val="00E53AF9"/>
    <w:rsid w:val="00E54926"/>
    <w:rsid w:val="00E54C63"/>
    <w:rsid w:val="00E553C5"/>
    <w:rsid w:val="00E55C2C"/>
    <w:rsid w:val="00E561AC"/>
    <w:rsid w:val="00E56B5D"/>
    <w:rsid w:val="00E5721F"/>
    <w:rsid w:val="00E57644"/>
    <w:rsid w:val="00E6094E"/>
    <w:rsid w:val="00E60A91"/>
    <w:rsid w:val="00E60E81"/>
    <w:rsid w:val="00E61E60"/>
    <w:rsid w:val="00E6217E"/>
    <w:rsid w:val="00E62E77"/>
    <w:rsid w:val="00E632C2"/>
    <w:rsid w:val="00E647A7"/>
    <w:rsid w:val="00E64A6D"/>
    <w:rsid w:val="00E65271"/>
    <w:rsid w:val="00E652FC"/>
    <w:rsid w:val="00E67884"/>
    <w:rsid w:val="00E67FDB"/>
    <w:rsid w:val="00E707BA"/>
    <w:rsid w:val="00E71771"/>
    <w:rsid w:val="00E71BEB"/>
    <w:rsid w:val="00E72253"/>
    <w:rsid w:val="00E72786"/>
    <w:rsid w:val="00E72869"/>
    <w:rsid w:val="00E72C83"/>
    <w:rsid w:val="00E72D00"/>
    <w:rsid w:val="00E72D23"/>
    <w:rsid w:val="00E73345"/>
    <w:rsid w:val="00E73629"/>
    <w:rsid w:val="00E737A4"/>
    <w:rsid w:val="00E7456D"/>
    <w:rsid w:val="00E74E40"/>
    <w:rsid w:val="00E74F4F"/>
    <w:rsid w:val="00E74FE2"/>
    <w:rsid w:val="00E754C5"/>
    <w:rsid w:val="00E758CF"/>
    <w:rsid w:val="00E758E3"/>
    <w:rsid w:val="00E75E48"/>
    <w:rsid w:val="00E76E0C"/>
    <w:rsid w:val="00E77DDB"/>
    <w:rsid w:val="00E77E14"/>
    <w:rsid w:val="00E77E1C"/>
    <w:rsid w:val="00E77F19"/>
    <w:rsid w:val="00E805F0"/>
    <w:rsid w:val="00E81821"/>
    <w:rsid w:val="00E8234A"/>
    <w:rsid w:val="00E82FC6"/>
    <w:rsid w:val="00E8360D"/>
    <w:rsid w:val="00E8375F"/>
    <w:rsid w:val="00E84DE1"/>
    <w:rsid w:val="00E84DF2"/>
    <w:rsid w:val="00E853BC"/>
    <w:rsid w:val="00E85DD5"/>
    <w:rsid w:val="00E86296"/>
    <w:rsid w:val="00E86397"/>
    <w:rsid w:val="00E866FA"/>
    <w:rsid w:val="00E86A38"/>
    <w:rsid w:val="00E90AD4"/>
    <w:rsid w:val="00E912B3"/>
    <w:rsid w:val="00E9139A"/>
    <w:rsid w:val="00E91AB8"/>
    <w:rsid w:val="00E92132"/>
    <w:rsid w:val="00E92C01"/>
    <w:rsid w:val="00E92DCC"/>
    <w:rsid w:val="00E9332C"/>
    <w:rsid w:val="00E94286"/>
    <w:rsid w:val="00E94E6B"/>
    <w:rsid w:val="00E95933"/>
    <w:rsid w:val="00E96437"/>
    <w:rsid w:val="00E97650"/>
    <w:rsid w:val="00EA0AED"/>
    <w:rsid w:val="00EA115D"/>
    <w:rsid w:val="00EA1218"/>
    <w:rsid w:val="00EA1773"/>
    <w:rsid w:val="00EA19C2"/>
    <w:rsid w:val="00EA20DC"/>
    <w:rsid w:val="00EA3065"/>
    <w:rsid w:val="00EA3243"/>
    <w:rsid w:val="00EA4812"/>
    <w:rsid w:val="00EA48BD"/>
    <w:rsid w:val="00EA5C4E"/>
    <w:rsid w:val="00EA664E"/>
    <w:rsid w:val="00EA671B"/>
    <w:rsid w:val="00EA698B"/>
    <w:rsid w:val="00EA76D2"/>
    <w:rsid w:val="00EA7A39"/>
    <w:rsid w:val="00EA7D7C"/>
    <w:rsid w:val="00EA7F50"/>
    <w:rsid w:val="00EB025C"/>
    <w:rsid w:val="00EB03EE"/>
    <w:rsid w:val="00EB0776"/>
    <w:rsid w:val="00EB089F"/>
    <w:rsid w:val="00EB14F8"/>
    <w:rsid w:val="00EB15F8"/>
    <w:rsid w:val="00EB21FB"/>
    <w:rsid w:val="00EB31AE"/>
    <w:rsid w:val="00EB3448"/>
    <w:rsid w:val="00EB3B43"/>
    <w:rsid w:val="00EB40DE"/>
    <w:rsid w:val="00EB58CC"/>
    <w:rsid w:val="00EB5DA8"/>
    <w:rsid w:val="00EB5F87"/>
    <w:rsid w:val="00EB77FF"/>
    <w:rsid w:val="00EB7D51"/>
    <w:rsid w:val="00EB7F5C"/>
    <w:rsid w:val="00EC13FA"/>
    <w:rsid w:val="00EC1BF0"/>
    <w:rsid w:val="00EC38E2"/>
    <w:rsid w:val="00EC3E40"/>
    <w:rsid w:val="00EC44BD"/>
    <w:rsid w:val="00EC4732"/>
    <w:rsid w:val="00EC4EBF"/>
    <w:rsid w:val="00EC58D7"/>
    <w:rsid w:val="00EC6177"/>
    <w:rsid w:val="00EC7F80"/>
    <w:rsid w:val="00ED0BC2"/>
    <w:rsid w:val="00ED1A45"/>
    <w:rsid w:val="00ED214A"/>
    <w:rsid w:val="00ED25D9"/>
    <w:rsid w:val="00ED3E19"/>
    <w:rsid w:val="00ED4175"/>
    <w:rsid w:val="00ED4614"/>
    <w:rsid w:val="00ED4CD0"/>
    <w:rsid w:val="00ED557F"/>
    <w:rsid w:val="00ED5AE4"/>
    <w:rsid w:val="00ED5E0F"/>
    <w:rsid w:val="00ED652D"/>
    <w:rsid w:val="00ED7AB1"/>
    <w:rsid w:val="00EE050D"/>
    <w:rsid w:val="00EE08F6"/>
    <w:rsid w:val="00EE0EFB"/>
    <w:rsid w:val="00EE127A"/>
    <w:rsid w:val="00EE188F"/>
    <w:rsid w:val="00EE1B91"/>
    <w:rsid w:val="00EE3B3C"/>
    <w:rsid w:val="00EE3BC0"/>
    <w:rsid w:val="00EE490D"/>
    <w:rsid w:val="00EE52F2"/>
    <w:rsid w:val="00EE53E2"/>
    <w:rsid w:val="00EE577B"/>
    <w:rsid w:val="00EE632E"/>
    <w:rsid w:val="00EE6357"/>
    <w:rsid w:val="00EE6377"/>
    <w:rsid w:val="00EE6512"/>
    <w:rsid w:val="00EE7A6F"/>
    <w:rsid w:val="00EE7CC5"/>
    <w:rsid w:val="00EF061C"/>
    <w:rsid w:val="00EF0807"/>
    <w:rsid w:val="00EF25BE"/>
    <w:rsid w:val="00EF3B90"/>
    <w:rsid w:val="00EF6EB2"/>
    <w:rsid w:val="00EF6F32"/>
    <w:rsid w:val="00EF74AF"/>
    <w:rsid w:val="00F0018C"/>
    <w:rsid w:val="00F00508"/>
    <w:rsid w:val="00F0075B"/>
    <w:rsid w:val="00F00C0F"/>
    <w:rsid w:val="00F00F96"/>
    <w:rsid w:val="00F010BF"/>
    <w:rsid w:val="00F0129A"/>
    <w:rsid w:val="00F015FF"/>
    <w:rsid w:val="00F01849"/>
    <w:rsid w:val="00F01CDF"/>
    <w:rsid w:val="00F01E89"/>
    <w:rsid w:val="00F02253"/>
    <w:rsid w:val="00F02378"/>
    <w:rsid w:val="00F02CE2"/>
    <w:rsid w:val="00F030A4"/>
    <w:rsid w:val="00F03EC1"/>
    <w:rsid w:val="00F03F0A"/>
    <w:rsid w:val="00F03FBB"/>
    <w:rsid w:val="00F042DB"/>
    <w:rsid w:val="00F044F4"/>
    <w:rsid w:val="00F04CAB"/>
    <w:rsid w:val="00F050A9"/>
    <w:rsid w:val="00F05456"/>
    <w:rsid w:val="00F054A7"/>
    <w:rsid w:val="00F06188"/>
    <w:rsid w:val="00F06276"/>
    <w:rsid w:val="00F064B9"/>
    <w:rsid w:val="00F0667B"/>
    <w:rsid w:val="00F06C02"/>
    <w:rsid w:val="00F06F46"/>
    <w:rsid w:val="00F1079B"/>
    <w:rsid w:val="00F1164A"/>
    <w:rsid w:val="00F1292E"/>
    <w:rsid w:val="00F12A7E"/>
    <w:rsid w:val="00F12F26"/>
    <w:rsid w:val="00F12FC9"/>
    <w:rsid w:val="00F14EC2"/>
    <w:rsid w:val="00F15BE8"/>
    <w:rsid w:val="00F1609C"/>
    <w:rsid w:val="00F16EB4"/>
    <w:rsid w:val="00F17235"/>
    <w:rsid w:val="00F17648"/>
    <w:rsid w:val="00F22A32"/>
    <w:rsid w:val="00F22E0B"/>
    <w:rsid w:val="00F23588"/>
    <w:rsid w:val="00F236E2"/>
    <w:rsid w:val="00F23FA2"/>
    <w:rsid w:val="00F23FD0"/>
    <w:rsid w:val="00F24313"/>
    <w:rsid w:val="00F24413"/>
    <w:rsid w:val="00F2474D"/>
    <w:rsid w:val="00F24AA5"/>
    <w:rsid w:val="00F24E50"/>
    <w:rsid w:val="00F2510E"/>
    <w:rsid w:val="00F2553E"/>
    <w:rsid w:val="00F255A9"/>
    <w:rsid w:val="00F255B5"/>
    <w:rsid w:val="00F2561B"/>
    <w:rsid w:val="00F260B9"/>
    <w:rsid w:val="00F2683F"/>
    <w:rsid w:val="00F27518"/>
    <w:rsid w:val="00F27952"/>
    <w:rsid w:val="00F302AF"/>
    <w:rsid w:val="00F307EC"/>
    <w:rsid w:val="00F308FB"/>
    <w:rsid w:val="00F3099C"/>
    <w:rsid w:val="00F30D1F"/>
    <w:rsid w:val="00F31DBB"/>
    <w:rsid w:val="00F31EC7"/>
    <w:rsid w:val="00F3288E"/>
    <w:rsid w:val="00F334A4"/>
    <w:rsid w:val="00F337B3"/>
    <w:rsid w:val="00F33F91"/>
    <w:rsid w:val="00F347DE"/>
    <w:rsid w:val="00F34F49"/>
    <w:rsid w:val="00F3513B"/>
    <w:rsid w:val="00F35218"/>
    <w:rsid w:val="00F352BD"/>
    <w:rsid w:val="00F355EA"/>
    <w:rsid w:val="00F35786"/>
    <w:rsid w:val="00F35D91"/>
    <w:rsid w:val="00F36DD8"/>
    <w:rsid w:val="00F37524"/>
    <w:rsid w:val="00F37592"/>
    <w:rsid w:val="00F37B70"/>
    <w:rsid w:val="00F401D9"/>
    <w:rsid w:val="00F410CC"/>
    <w:rsid w:val="00F410EC"/>
    <w:rsid w:val="00F4181C"/>
    <w:rsid w:val="00F41A88"/>
    <w:rsid w:val="00F4277F"/>
    <w:rsid w:val="00F43022"/>
    <w:rsid w:val="00F43057"/>
    <w:rsid w:val="00F4315C"/>
    <w:rsid w:val="00F4340F"/>
    <w:rsid w:val="00F43DAB"/>
    <w:rsid w:val="00F44123"/>
    <w:rsid w:val="00F45DE3"/>
    <w:rsid w:val="00F460E7"/>
    <w:rsid w:val="00F46205"/>
    <w:rsid w:val="00F46314"/>
    <w:rsid w:val="00F4693B"/>
    <w:rsid w:val="00F46E52"/>
    <w:rsid w:val="00F46E77"/>
    <w:rsid w:val="00F47E5A"/>
    <w:rsid w:val="00F47E89"/>
    <w:rsid w:val="00F500B1"/>
    <w:rsid w:val="00F5062F"/>
    <w:rsid w:val="00F50C49"/>
    <w:rsid w:val="00F50E80"/>
    <w:rsid w:val="00F510EE"/>
    <w:rsid w:val="00F51898"/>
    <w:rsid w:val="00F518D5"/>
    <w:rsid w:val="00F51913"/>
    <w:rsid w:val="00F52013"/>
    <w:rsid w:val="00F52971"/>
    <w:rsid w:val="00F52CD7"/>
    <w:rsid w:val="00F54518"/>
    <w:rsid w:val="00F54D8C"/>
    <w:rsid w:val="00F55370"/>
    <w:rsid w:val="00F55463"/>
    <w:rsid w:val="00F5589B"/>
    <w:rsid w:val="00F5676F"/>
    <w:rsid w:val="00F57354"/>
    <w:rsid w:val="00F578E4"/>
    <w:rsid w:val="00F5798E"/>
    <w:rsid w:val="00F60711"/>
    <w:rsid w:val="00F609A8"/>
    <w:rsid w:val="00F60C90"/>
    <w:rsid w:val="00F61085"/>
    <w:rsid w:val="00F61399"/>
    <w:rsid w:val="00F61A12"/>
    <w:rsid w:val="00F61B7A"/>
    <w:rsid w:val="00F62BD4"/>
    <w:rsid w:val="00F63599"/>
    <w:rsid w:val="00F637A0"/>
    <w:rsid w:val="00F638B0"/>
    <w:rsid w:val="00F63A11"/>
    <w:rsid w:val="00F646AF"/>
    <w:rsid w:val="00F64FF3"/>
    <w:rsid w:val="00F65076"/>
    <w:rsid w:val="00F6508C"/>
    <w:rsid w:val="00F65DA5"/>
    <w:rsid w:val="00F66994"/>
    <w:rsid w:val="00F66DAC"/>
    <w:rsid w:val="00F6709A"/>
    <w:rsid w:val="00F67238"/>
    <w:rsid w:val="00F67D01"/>
    <w:rsid w:val="00F67EAD"/>
    <w:rsid w:val="00F70329"/>
    <w:rsid w:val="00F704BD"/>
    <w:rsid w:val="00F709A9"/>
    <w:rsid w:val="00F71B17"/>
    <w:rsid w:val="00F71B38"/>
    <w:rsid w:val="00F71BB4"/>
    <w:rsid w:val="00F71BF5"/>
    <w:rsid w:val="00F722DB"/>
    <w:rsid w:val="00F726A2"/>
    <w:rsid w:val="00F73385"/>
    <w:rsid w:val="00F739D5"/>
    <w:rsid w:val="00F73A6D"/>
    <w:rsid w:val="00F73CC4"/>
    <w:rsid w:val="00F74618"/>
    <w:rsid w:val="00F7493D"/>
    <w:rsid w:val="00F74DE5"/>
    <w:rsid w:val="00F75C20"/>
    <w:rsid w:val="00F765B1"/>
    <w:rsid w:val="00F7677D"/>
    <w:rsid w:val="00F770DE"/>
    <w:rsid w:val="00F77D0B"/>
    <w:rsid w:val="00F800A6"/>
    <w:rsid w:val="00F804AB"/>
    <w:rsid w:val="00F80758"/>
    <w:rsid w:val="00F807CE"/>
    <w:rsid w:val="00F811EF"/>
    <w:rsid w:val="00F82399"/>
    <w:rsid w:val="00F83361"/>
    <w:rsid w:val="00F834E8"/>
    <w:rsid w:val="00F83A1A"/>
    <w:rsid w:val="00F84625"/>
    <w:rsid w:val="00F84881"/>
    <w:rsid w:val="00F84B25"/>
    <w:rsid w:val="00F8529E"/>
    <w:rsid w:val="00F855A9"/>
    <w:rsid w:val="00F85F26"/>
    <w:rsid w:val="00F861CC"/>
    <w:rsid w:val="00F8685F"/>
    <w:rsid w:val="00F8698A"/>
    <w:rsid w:val="00F86ACB"/>
    <w:rsid w:val="00F870E2"/>
    <w:rsid w:val="00F91197"/>
    <w:rsid w:val="00F911CF"/>
    <w:rsid w:val="00F915CF"/>
    <w:rsid w:val="00F916B3"/>
    <w:rsid w:val="00F916DD"/>
    <w:rsid w:val="00F91EEA"/>
    <w:rsid w:val="00F91F2B"/>
    <w:rsid w:val="00F92506"/>
    <w:rsid w:val="00F92CFF"/>
    <w:rsid w:val="00F92FA0"/>
    <w:rsid w:val="00F935F1"/>
    <w:rsid w:val="00F93617"/>
    <w:rsid w:val="00F93CEA"/>
    <w:rsid w:val="00F93D5F"/>
    <w:rsid w:val="00F943E5"/>
    <w:rsid w:val="00F9468A"/>
    <w:rsid w:val="00F94964"/>
    <w:rsid w:val="00F94975"/>
    <w:rsid w:val="00F94EA4"/>
    <w:rsid w:val="00F9602E"/>
    <w:rsid w:val="00F9605B"/>
    <w:rsid w:val="00F962EF"/>
    <w:rsid w:val="00F96AA5"/>
    <w:rsid w:val="00F96D39"/>
    <w:rsid w:val="00F96FED"/>
    <w:rsid w:val="00F9742A"/>
    <w:rsid w:val="00F97742"/>
    <w:rsid w:val="00F97B4F"/>
    <w:rsid w:val="00FA036A"/>
    <w:rsid w:val="00FA0E9F"/>
    <w:rsid w:val="00FA1120"/>
    <w:rsid w:val="00FA2A63"/>
    <w:rsid w:val="00FA41E2"/>
    <w:rsid w:val="00FA4D62"/>
    <w:rsid w:val="00FA569D"/>
    <w:rsid w:val="00FA5924"/>
    <w:rsid w:val="00FA5ADA"/>
    <w:rsid w:val="00FA6961"/>
    <w:rsid w:val="00FB0089"/>
    <w:rsid w:val="00FB0CA8"/>
    <w:rsid w:val="00FB15D6"/>
    <w:rsid w:val="00FB1AC8"/>
    <w:rsid w:val="00FB2CEA"/>
    <w:rsid w:val="00FB377D"/>
    <w:rsid w:val="00FB416A"/>
    <w:rsid w:val="00FB4258"/>
    <w:rsid w:val="00FB4D5B"/>
    <w:rsid w:val="00FB4F30"/>
    <w:rsid w:val="00FB56C9"/>
    <w:rsid w:val="00FB57F1"/>
    <w:rsid w:val="00FB58F1"/>
    <w:rsid w:val="00FB5D82"/>
    <w:rsid w:val="00FB72E8"/>
    <w:rsid w:val="00FB77F6"/>
    <w:rsid w:val="00FB7ADF"/>
    <w:rsid w:val="00FC0ADA"/>
    <w:rsid w:val="00FC0D3C"/>
    <w:rsid w:val="00FC10D3"/>
    <w:rsid w:val="00FC21AB"/>
    <w:rsid w:val="00FC2F09"/>
    <w:rsid w:val="00FC3C3D"/>
    <w:rsid w:val="00FC3FBD"/>
    <w:rsid w:val="00FC51FA"/>
    <w:rsid w:val="00FC5414"/>
    <w:rsid w:val="00FC5E16"/>
    <w:rsid w:val="00FC5F3B"/>
    <w:rsid w:val="00FC5F66"/>
    <w:rsid w:val="00FC7378"/>
    <w:rsid w:val="00FD1A97"/>
    <w:rsid w:val="00FD1ACD"/>
    <w:rsid w:val="00FD1E52"/>
    <w:rsid w:val="00FD2347"/>
    <w:rsid w:val="00FD268F"/>
    <w:rsid w:val="00FD4353"/>
    <w:rsid w:val="00FD4C52"/>
    <w:rsid w:val="00FD5F82"/>
    <w:rsid w:val="00FD6629"/>
    <w:rsid w:val="00FD6751"/>
    <w:rsid w:val="00FD7959"/>
    <w:rsid w:val="00FD7A65"/>
    <w:rsid w:val="00FD7C9D"/>
    <w:rsid w:val="00FE02B1"/>
    <w:rsid w:val="00FE065A"/>
    <w:rsid w:val="00FE066B"/>
    <w:rsid w:val="00FE11E8"/>
    <w:rsid w:val="00FE1EA3"/>
    <w:rsid w:val="00FE44A4"/>
    <w:rsid w:val="00FE475E"/>
    <w:rsid w:val="00FE5163"/>
    <w:rsid w:val="00FE53C1"/>
    <w:rsid w:val="00FE562E"/>
    <w:rsid w:val="00FE6766"/>
    <w:rsid w:val="00FE67B2"/>
    <w:rsid w:val="00FE68DA"/>
    <w:rsid w:val="00FE6C3F"/>
    <w:rsid w:val="00FE7027"/>
    <w:rsid w:val="00FF0267"/>
    <w:rsid w:val="00FF0796"/>
    <w:rsid w:val="00FF0D25"/>
    <w:rsid w:val="00FF0F4B"/>
    <w:rsid w:val="00FF0F4C"/>
    <w:rsid w:val="00FF175D"/>
    <w:rsid w:val="00FF1F68"/>
    <w:rsid w:val="00FF2E8F"/>
    <w:rsid w:val="00FF3796"/>
    <w:rsid w:val="00FF4354"/>
    <w:rsid w:val="00FF46DB"/>
    <w:rsid w:val="00FF4DCF"/>
    <w:rsid w:val="00FF4E49"/>
    <w:rsid w:val="00FF55B2"/>
    <w:rsid w:val="00FF5C9E"/>
    <w:rsid w:val="78292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A4421"/>
  <w15:docId w15:val="{C90C4083-8DCE-4BE8-9679-8CF70A77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1EB"/>
    <w:pPr>
      <w:spacing w:after="0" w:line="240" w:lineRule="auto"/>
    </w:pPr>
    <w:rPr>
      <w:rFonts w:ascii="Arial" w:eastAsia="Times New Roman"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rsid w:val="00C456D9"/>
    <w:pPr>
      <w:spacing w:after="120" w:line="240" w:lineRule="auto"/>
      <w:jc w:val="right"/>
    </w:pPr>
    <w:rPr>
      <w:rFonts w:ascii="Arial" w:eastAsia="Times New Roman" w:hAnsi="Arial" w:cs="Times New Roman"/>
      <w:kern w:val="28"/>
      <w:szCs w:val="20"/>
      <w:lang w:eastAsia="en-GB"/>
    </w:rPr>
  </w:style>
  <w:style w:type="paragraph" w:styleId="ListParagraph">
    <w:name w:val="List Paragraph"/>
    <w:basedOn w:val="Normal"/>
    <w:link w:val="ListParagraphChar"/>
    <w:uiPriority w:val="34"/>
    <w:qFormat/>
    <w:rsid w:val="003931EB"/>
    <w:pPr>
      <w:ind w:left="720"/>
      <w:contextualSpacing/>
    </w:pPr>
  </w:style>
  <w:style w:type="paragraph" w:customStyle="1" w:styleId="Level1">
    <w:name w:val="Level 1"/>
    <w:basedOn w:val="Normal"/>
    <w:uiPriority w:val="99"/>
    <w:rsid w:val="003931EB"/>
    <w:pPr>
      <w:numPr>
        <w:numId w:val="1"/>
      </w:numPr>
      <w:spacing w:after="240" w:line="276" w:lineRule="auto"/>
      <w:jc w:val="both"/>
    </w:pPr>
    <w:rPr>
      <w:rFonts w:eastAsiaTheme="minorHAnsi"/>
      <w:color w:val="auto"/>
      <w:sz w:val="21"/>
      <w:szCs w:val="21"/>
    </w:rPr>
  </w:style>
  <w:style w:type="paragraph" w:customStyle="1" w:styleId="Level2">
    <w:name w:val="Level 2"/>
    <w:basedOn w:val="Normal"/>
    <w:uiPriority w:val="99"/>
    <w:rsid w:val="003931EB"/>
    <w:pPr>
      <w:numPr>
        <w:ilvl w:val="1"/>
        <w:numId w:val="1"/>
      </w:numPr>
      <w:spacing w:after="240" w:line="276" w:lineRule="auto"/>
      <w:jc w:val="both"/>
    </w:pPr>
    <w:rPr>
      <w:rFonts w:eastAsiaTheme="minorHAnsi"/>
      <w:color w:val="auto"/>
      <w:sz w:val="21"/>
      <w:szCs w:val="21"/>
    </w:rPr>
  </w:style>
  <w:style w:type="paragraph" w:customStyle="1" w:styleId="Body3">
    <w:name w:val="Body 3"/>
    <w:basedOn w:val="Normal"/>
    <w:uiPriority w:val="99"/>
    <w:rsid w:val="003931EB"/>
    <w:pPr>
      <w:spacing w:after="240" w:line="276" w:lineRule="auto"/>
      <w:ind w:left="1984"/>
      <w:jc w:val="both"/>
    </w:pPr>
    <w:rPr>
      <w:rFonts w:eastAsiaTheme="minorHAnsi"/>
      <w:color w:val="auto"/>
      <w:sz w:val="21"/>
      <w:szCs w:val="21"/>
    </w:rPr>
  </w:style>
  <w:style w:type="paragraph" w:customStyle="1" w:styleId="Level3">
    <w:name w:val="Level 3"/>
    <w:basedOn w:val="Normal"/>
    <w:uiPriority w:val="99"/>
    <w:rsid w:val="003931EB"/>
    <w:pPr>
      <w:numPr>
        <w:ilvl w:val="2"/>
        <w:numId w:val="1"/>
      </w:numPr>
      <w:spacing w:after="240" w:line="276" w:lineRule="auto"/>
      <w:jc w:val="both"/>
    </w:pPr>
    <w:rPr>
      <w:rFonts w:eastAsiaTheme="minorHAnsi"/>
      <w:color w:val="auto"/>
      <w:sz w:val="21"/>
      <w:szCs w:val="21"/>
    </w:rPr>
  </w:style>
  <w:style w:type="paragraph" w:customStyle="1" w:styleId="Body4">
    <w:name w:val="Body 4"/>
    <w:basedOn w:val="Normal"/>
    <w:uiPriority w:val="99"/>
    <w:rsid w:val="003931EB"/>
    <w:pPr>
      <w:spacing w:after="240" w:line="276" w:lineRule="auto"/>
      <w:ind w:left="2693"/>
      <w:jc w:val="both"/>
    </w:pPr>
    <w:rPr>
      <w:rFonts w:eastAsiaTheme="minorHAnsi"/>
      <w:color w:val="auto"/>
      <w:sz w:val="21"/>
      <w:szCs w:val="21"/>
    </w:rPr>
  </w:style>
  <w:style w:type="paragraph" w:customStyle="1" w:styleId="Level4">
    <w:name w:val="Level 4"/>
    <w:basedOn w:val="Normal"/>
    <w:uiPriority w:val="99"/>
    <w:rsid w:val="003931EB"/>
    <w:pPr>
      <w:numPr>
        <w:ilvl w:val="3"/>
        <w:numId w:val="1"/>
      </w:numPr>
      <w:spacing w:after="240" w:line="276" w:lineRule="auto"/>
      <w:jc w:val="both"/>
    </w:pPr>
    <w:rPr>
      <w:rFonts w:eastAsiaTheme="minorHAnsi"/>
      <w:color w:val="auto"/>
      <w:sz w:val="21"/>
      <w:szCs w:val="21"/>
    </w:rPr>
  </w:style>
  <w:style w:type="paragraph" w:customStyle="1" w:styleId="Level5">
    <w:name w:val="Level 5"/>
    <w:basedOn w:val="Normal"/>
    <w:uiPriority w:val="99"/>
    <w:rsid w:val="003931EB"/>
    <w:pPr>
      <w:numPr>
        <w:ilvl w:val="4"/>
        <w:numId w:val="1"/>
      </w:numPr>
      <w:spacing w:after="240" w:line="276" w:lineRule="auto"/>
      <w:jc w:val="both"/>
    </w:pPr>
    <w:rPr>
      <w:rFonts w:eastAsiaTheme="minorHAnsi"/>
      <w:color w:val="auto"/>
      <w:sz w:val="21"/>
      <w:szCs w:val="21"/>
    </w:rPr>
  </w:style>
  <w:style w:type="paragraph" w:customStyle="1" w:styleId="Level6">
    <w:name w:val="Level 6"/>
    <w:basedOn w:val="Normal"/>
    <w:uiPriority w:val="99"/>
    <w:rsid w:val="003931EB"/>
    <w:pPr>
      <w:numPr>
        <w:ilvl w:val="5"/>
        <w:numId w:val="1"/>
      </w:numPr>
      <w:spacing w:after="240" w:line="276" w:lineRule="auto"/>
      <w:jc w:val="both"/>
    </w:pPr>
    <w:rPr>
      <w:rFonts w:eastAsiaTheme="minorHAnsi"/>
      <w:color w:val="auto"/>
      <w:sz w:val="21"/>
      <w:szCs w:val="21"/>
    </w:rPr>
  </w:style>
  <w:style w:type="paragraph" w:customStyle="1" w:styleId="Level7">
    <w:name w:val="Level 7"/>
    <w:basedOn w:val="Normal"/>
    <w:uiPriority w:val="99"/>
    <w:rsid w:val="003931EB"/>
    <w:pPr>
      <w:numPr>
        <w:ilvl w:val="6"/>
        <w:numId w:val="1"/>
      </w:numPr>
      <w:spacing w:after="240" w:line="276" w:lineRule="auto"/>
      <w:jc w:val="both"/>
    </w:pPr>
    <w:rPr>
      <w:rFonts w:eastAsiaTheme="minorHAnsi"/>
      <w:color w:val="auto"/>
      <w:sz w:val="21"/>
      <w:szCs w:val="21"/>
    </w:rPr>
  </w:style>
  <w:style w:type="paragraph" w:styleId="Header">
    <w:name w:val="header"/>
    <w:basedOn w:val="Normal"/>
    <w:link w:val="HeaderChar"/>
    <w:uiPriority w:val="99"/>
    <w:unhideWhenUsed/>
    <w:rsid w:val="00D35A5B"/>
    <w:pPr>
      <w:tabs>
        <w:tab w:val="center" w:pos="4513"/>
        <w:tab w:val="right" w:pos="9026"/>
      </w:tabs>
    </w:pPr>
  </w:style>
  <w:style w:type="character" w:customStyle="1" w:styleId="HeaderChar">
    <w:name w:val="Header Char"/>
    <w:basedOn w:val="DefaultParagraphFont"/>
    <w:link w:val="Header"/>
    <w:uiPriority w:val="99"/>
    <w:rsid w:val="00D35A5B"/>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D35A5B"/>
    <w:pPr>
      <w:tabs>
        <w:tab w:val="center" w:pos="4513"/>
        <w:tab w:val="right" w:pos="9026"/>
      </w:tabs>
    </w:pPr>
  </w:style>
  <w:style w:type="character" w:customStyle="1" w:styleId="FooterChar">
    <w:name w:val="Footer Char"/>
    <w:basedOn w:val="DefaultParagraphFont"/>
    <w:link w:val="Footer"/>
    <w:uiPriority w:val="99"/>
    <w:rsid w:val="00D35A5B"/>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5681E"/>
    <w:rPr>
      <w:rFonts w:ascii="Tahoma" w:hAnsi="Tahoma" w:cs="Tahoma"/>
      <w:sz w:val="16"/>
      <w:szCs w:val="16"/>
    </w:rPr>
  </w:style>
  <w:style w:type="character" w:customStyle="1" w:styleId="BalloonTextChar">
    <w:name w:val="Balloon Text Char"/>
    <w:basedOn w:val="DefaultParagraphFont"/>
    <w:link w:val="BalloonText"/>
    <w:uiPriority w:val="99"/>
    <w:semiHidden/>
    <w:rsid w:val="0055681E"/>
    <w:rPr>
      <w:rFonts w:ascii="Tahoma" w:eastAsia="Times New Roman" w:hAnsi="Tahoma" w:cs="Tahoma"/>
      <w:color w:val="000000"/>
      <w:sz w:val="16"/>
      <w:szCs w:val="16"/>
      <w:lang w:eastAsia="en-GB"/>
    </w:rPr>
  </w:style>
  <w:style w:type="character" w:styleId="CommentReference">
    <w:name w:val="annotation reference"/>
    <w:basedOn w:val="DefaultParagraphFont"/>
    <w:uiPriority w:val="99"/>
    <w:semiHidden/>
    <w:unhideWhenUsed/>
    <w:rsid w:val="0055681E"/>
    <w:rPr>
      <w:sz w:val="16"/>
      <w:szCs w:val="16"/>
    </w:rPr>
  </w:style>
  <w:style w:type="paragraph" w:styleId="CommentText">
    <w:name w:val="annotation text"/>
    <w:basedOn w:val="Normal"/>
    <w:link w:val="CommentTextChar"/>
    <w:uiPriority w:val="99"/>
    <w:unhideWhenUsed/>
    <w:rsid w:val="0055681E"/>
    <w:rPr>
      <w:sz w:val="20"/>
      <w:szCs w:val="20"/>
    </w:rPr>
  </w:style>
  <w:style w:type="character" w:customStyle="1" w:styleId="CommentTextChar">
    <w:name w:val="Comment Text Char"/>
    <w:basedOn w:val="DefaultParagraphFont"/>
    <w:link w:val="CommentText"/>
    <w:uiPriority w:val="99"/>
    <w:rsid w:val="0055681E"/>
    <w:rPr>
      <w:rFonts w:ascii="Arial" w:eastAsia="Times New Roman"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5681E"/>
    <w:rPr>
      <w:b/>
      <w:bCs/>
    </w:rPr>
  </w:style>
  <w:style w:type="character" w:customStyle="1" w:styleId="CommentSubjectChar">
    <w:name w:val="Comment Subject Char"/>
    <w:basedOn w:val="CommentTextChar"/>
    <w:link w:val="CommentSubject"/>
    <w:uiPriority w:val="99"/>
    <w:semiHidden/>
    <w:rsid w:val="0055681E"/>
    <w:rPr>
      <w:rFonts w:ascii="Arial" w:eastAsia="Times New Roman" w:hAnsi="Arial" w:cs="Arial"/>
      <w:b/>
      <w:bCs/>
      <w:color w:val="000000"/>
      <w:sz w:val="20"/>
      <w:szCs w:val="20"/>
      <w:lang w:eastAsia="en-GB"/>
    </w:rPr>
  </w:style>
  <w:style w:type="paragraph" w:styleId="Revision">
    <w:name w:val="Revision"/>
    <w:hidden/>
    <w:uiPriority w:val="99"/>
    <w:semiHidden/>
    <w:rsid w:val="00FE02B1"/>
    <w:pPr>
      <w:spacing w:after="0" w:line="240" w:lineRule="auto"/>
    </w:pPr>
    <w:rPr>
      <w:rFonts w:ascii="Arial" w:eastAsia="Times New Roman" w:hAnsi="Arial" w:cs="Arial"/>
      <w:color w:val="000000"/>
      <w:sz w:val="24"/>
      <w:szCs w:val="24"/>
      <w:lang w:eastAsia="en-GB"/>
    </w:rPr>
  </w:style>
  <w:style w:type="paragraph" w:customStyle="1" w:styleId="CabinetTitle">
    <w:name w:val="Cabinet Title"/>
    <w:basedOn w:val="Title"/>
    <w:rsid w:val="00FB5D82"/>
    <w:pPr>
      <w:widowControl w:val="0"/>
      <w:overflowPunct w:val="0"/>
      <w:autoSpaceDE w:val="0"/>
      <w:autoSpaceDN w:val="0"/>
      <w:adjustRightInd w:val="0"/>
      <w:spacing w:after="240" w:line="480" w:lineRule="auto"/>
      <w:ind w:left="646"/>
      <w:contextualSpacing w:val="0"/>
      <w:jc w:val="center"/>
      <w:textAlignment w:val="baseline"/>
    </w:pPr>
    <w:rPr>
      <w:rFonts w:ascii="Arial" w:eastAsia="Times New Roman" w:hAnsi="Arial" w:cs="Times New Roman"/>
      <w:b/>
      <w:bCs/>
      <w:spacing w:val="0"/>
      <w:sz w:val="30"/>
      <w:szCs w:val="20"/>
    </w:rPr>
  </w:style>
  <w:style w:type="paragraph" w:styleId="Title">
    <w:name w:val="Title"/>
    <w:basedOn w:val="Normal"/>
    <w:next w:val="Normal"/>
    <w:link w:val="TitleChar"/>
    <w:uiPriority w:val="10"/>
    <w:qFormat/>
    <w:rsid w:val="00FB5D8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B5D82"/>
    <w:rPr>
      <w:rFonts w:asciiTheme="majorHAnsi" w:eastAsiaTheme="majorEastAsia" w:hAnsiTheme="majorHAnsi" w:cstheme="majorBidi"/>
      <w:spacing w:val="-10"/>
      <w:kern w:val="28"/>
      <w:sz w:val="56"/>
      <w:szCs w:val="56"/>
      <w:lang w:eastAsia="en-GB"/>
    </w:rPr>
  </w:style>
  <w:style w:type="character" w:customStyle="1" w:styleId="ListParagraphChar">
    <w:name w:val="List Paragraph Char"/>
    <w:basedOn w:val="DefaultParagraphFont"/>
    <w:link w:val="ListParagraph"/>
    <w:uiPriority w:val="34"/>
    <w:rsid w:val="0084631C"/>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A75E54"/>
    <w:rPr>
      <w:color w:val="0000FF"/>
      <w:u w:val="single"/>
    </w:rPr>
  </w:style>
  <w:style w:type="paragraph" w:customStyle="1" w:styleId="Bodytext">
    <w:name w:val="Bodytext"/>
    <w:basedOn w:val="Normal"/>
    <w:qFormat/>
    <w:rsid w:val="002F6DD4"/>
    <w:rPr>
      <w:b/>
      <w:color w:val="auto"/>
      <w:sz w:val="22"/>
      <w:szCs w:val="22"/>
    </w:rPr>
  </w:style>
  <w:style w:type="paragraph" w:customStyle="1" w:styleId="Default">
    <w:name w:val="Default"/>
    <w:rsid w:val="00C6075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14382"/>
    <w:rPr>
      <w:color w:val="800080" w:themeColor="followedHyperlink"/>
      <w:u w:val="single"/>
    </w:rPr>
  </w:style>
  <w:style w:type="table" w:styleId="TableGrid">
    <w:name w:val="Table Grid"/>
    <w:basedOn w:val="TableNormal"/>
    <w:rsid w:val="005309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stonote">
    <w:name w:val="Items to note"/>
    <w:basedOn w:val="Normal"/>
    <w:qFormat/>
    <w:rsid w:val="005309AB"/>
    <w:pPr>
      <w:tabs>
        <w:tab w:val="left" w:pos="1309"/>
      </w:tabs>
      <w:spacing w:before="120" w:after="120"/>
      <w:ind w:left="1309" w:hanging="1309"/>
    </w:pPr>
    <w:rPr>
      <w:color w:val="auto"/>
      <w:sz w:val="22"/>
      <w:szCs w:val="22"/>
    </w:rPr>
  </w:style>
  <w:style w:type="character" w:styleId="UnresolvedMention">
    <w:name w:val="Unresolved Mention"/>
    <w:basedOn w:val="DefaultParagraphFont"/>
    <w:uiPriority w:val="99"/>
    <w:semiHidden/>
    <w:unhideWhenUsed/>
    <w:rsid w:val="008B6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303">
      <w:bodyDiv w:val="1"/>
      <w:marLeft w:val="0"/>
      <w:marRight w:val="0"/>
      <w:marTop w:val="0"/>
      <w:marBottom w:val="0"/>
      <w:divBdr>
        <w:top w:val="none" w:sz="0" w:space="0" w:color="auto"/>
        <w:left w:val="none" w:sz="0" w:space="0" w:color="auto"/>
        <w:bottom w:val="none" w:sz="0" w:space="0" w:color="auto"/>
        <w:right w:val="none" w:sz="0" w:space="0" w:color="auto"/>
      </w:divBdr>
    </w:div>
    <w:div w:id="82606499">
      <w:bodyDiv w:val="1"/>
      <w:marLeft w:val="0"/>
      <w:marRight w:val="0"/>
      <w:marTop w:val="0"/>
      <w:marBottom w:val="0"/>
      <w:divBdr>
        <w:top w:val="none" w:sz="0" w:space="0" w:color="auto"/>
        <w:left w:val="none" w:sz="0" w:space="0" w:color="auto"/>
        <w:bottom w:val="none" w:sz="0" w:space="0" w:color="auto"/>
        <w:right w:val="none" w:sz="0" w:space="0" w:color="auto"/>
      </w:divBdr>
    </w:div>
    <w:div w:id="92483306">
      <w:bodyDiv w:val="1"/>
      <w:marLeft w:val="0"/>
      <w:marRight w:val="0"/>
      <w:marTop w:val="0"/>
      <w:marBottom w:val="0"/>
      <w:divBdr>
        <w:top w:val="none" w:sz="0" w:space="0" w:color="auto"/>
        <w:left w:val="none" w:sz="0" w:space="0" w:color="auto"/>
        <w:bottom w:val="none" w:sz="0" w:space="0" w:color="auto"/>
        <w:right w:val="none" w:sz="0" w:space="0" w:color="auto"/>
      </w:divBdr>
    </w:div>
    <w:div w:id="311909891">
      <w:bodyDiv w:val="1"/>
      <w:marLeft w:val="0"/>
      <w:marRight w:val="0"/>
      <w:marTop w:val="0"/>
      <w:marBottom w:val="0"/>
      <w:divBdr>
        <w:top w:val="none" w:sz="0" w:space="0" w:color="auto"/>
        <w:left w:val="none" w:sz="0" w:space="0" w:color="auto"/>
        <w:bottom w:val="none" w:sz="0" w:space="0" w:color="auto"/>
        <w:right w:val="none" w:sz="0" w:space="0" w:color="auto"/>
      </w:divBdr>
    </w:div>
    <w:div w:id="398481073">
      <w:bodyDiv w:val="1"/>
      <w:marLeft w:val="0"/>
      <w:marRight w:val="0"/>
      <w:marTop w:val="0"/>
      <w:marBottom w:val="0"/>
      <w:divBdr>
        <w:top w:val="none" w:sz="0" w:space="0" w:color="auto"/>
        <w:left w:val="none" w:sz="0" w:space="0" w:color="auto"/>
        <w:bottom w:val="none" w:sz="0" w:space="0" w:color="auto"/>
        <w:right w:val="none" w:sz="0" w:space="0" w:color="auto"/>
      </w:divBdr>
    </w:div>
    <w:div w:id="403842488">
      <w:bodyDiv w:val="1"/>
      <w:marLeft w:val="0"/>
      <w:marRight w:val="0"/>
      <w:marTop w:val="0"/>
      <w:marBottom w:val="0"/>
      <w:divBdr>
        <w:top w:val="none" w:sz="0" w:space="0" w:color="auto"/>
        <w:left w:val="none" w:sz="0" w:space="0" w:color="auto"/>
        <w:bottom w:val="none" w:sz="0" w:space="0" w:color="auto"/>
        <w:right w:val="none" w:sz="0" w:space="0" w:color="auto"/>
      </w:divBdr>
    </w:div>
    <w:div w:id="461654093">
      <w:bodyDiv w:val="1"/>
      <w:marLeft w:val="0"/>
      <w:marRight w:val="0"/>
      <w:marTop w:val="0"/>
      <w:marBottom w:val="0"/>
      <w:divBdr>
        <w:top w:val="none" w:sz="0" w:space="0" w:color="auto"/>
        <w:left w:val="none" w:sz="0" w:space="0" w:color="auto"/>
        <w:bottom w:val="none" w:sz="0" w:space="0" w:color="auto"/>
        <w:right w:val="none" w:sz="0" w:space="0" w:color="auto"/>
      </w:divBdr>
    </w:div>
    <w:div w:id="469179488">
      <w:bodyDiv w:val="1"/>
      <w:marLeft w:val="0"/>
      <w:marRight w:val="0"/>
      <w:marTop w:val="0"/>
      <w:marBottom w:val="0"/>
      <w:divBdr>
        <w:top w:val="none" w:sz="0" w:space="0" w:color="auto"/>
        <w:left w:val="none" w:sz="0" w:space="0" w:color="auto"/>
        <w:bottom w:val="none" w:sz="0" w:space="0" w:color="auto"/>
        <w:right w:val="none" w:sz="0" w:space="0" w:color="auto"/>
      </w:divBdr>
    </w:div>
    <w:div w:id="672680868">
      <w:bodyDiv w:val="1"/>
      <w:marLeft w:val="0"/>
      <w:marRight w:val="0"/>
      <w:marTop w:val="0"/>
      <w:marBottom w:val="0"/>
      <w:divBdr>
        <w:top w:val="none" w:sz="0" w:space="0" w:color="auto"/>
        <w:left w:val="none" w:sz="0" w:space="0" w:color="auto"/>
        <w:bottom w:val="none" w:sz="0" w:space="0" w:color="auto"/>
        <w:right w:val="none" w:sz="0" w:space="0" w:color="auto"/>
      </w:divBdr>
      <w:divsChild>
        <w:div w:id="1004632094">
          <w:marLeft w:val="144"/>
          <w:marRight w:val="0"/>
          <w:marTop w:val="240"/>
          <w:marBottom w:val="40"/>
          <w:divBdr>
            <w:top w:val="none" w:sz="0" w:space="0" w:color="auto"/>
            <w:left w:val="none" w:sz="0" w:space="0" w:color="auto"/>
            <w:bottom w:val="none" w:sz="0" w:space="0" w:color="auto"/>
            <w:right w:val="none" w:sz="0" w:space="0" w:color="auto"/>
          </w:divBdr>
        </w:div>
        <w:div w:id="2131584543">
          <w:marLeft w:val="144"/>
          <w:marRight w:val="0"/>
          <w:marTop w:val="240"/>
          <w:marBottom w:val="40"/>
          <w:divBdr>
            <w:top w:val="none" w:sz="0" w:space="0" w:color="auto"/>
            <w:left w:val="none" w:sz="0" w:space="0" w:color="auto"/>
            <w:bottom w:val="none" w:sz="0" w:space="0" w:color="auto"/>
            <w:right w:val="none" w:sz="0" w:space="0" w:color="auto"/>
          </w:divBdr>
        </w:div>
        <w:div w:id="46074130">
          <w:marLeft w:val="144"/>
          <w:marRight w:val="0"/>
          <w:marTop w:val="240"/>
          <w:marBottom w:val="40"/>
          <w:divBdr>
            <w:top w:val="none" w:sz="0" w:space="0" w:color="auto"/>
            <w:left w:val="none" w:sz="0" w:space="0" w:color="auto"/>
            <w:bottom w:val="none" w:sz="0" w:space="0" w:color="auto"/>
            <w:right w:val="none" w:sz="0" w:space="0" w:color="auto"/>
          </w:divBdr>
        </w:div>
        <w:div w:id="1490706623">
          <w:marLeft w:val="144"/>
          <w:marRight w:val="0"/>
          <w:marTop w:val="240"/>
          <w:marBottom w:val="40"/>
          <w:divBdr>
            <w:top w:val="none" w:sz="0" w:space="0" w:color="auto"/>
            <w:left w:val="none" w:sz="0" w:space="0" w:color="auto"/>
            <w:bottom w:val="none" w:sz="0" w:space="0" w:color="auto"/>
            <w:right w:val="none" w:sz="0" w:space="0" w:color="auto"/>
          </w:divBdr>
        </w:div>
        <w:div w:id="1123698230">
          <w:marLeft w:val="144"/>
          <w:marRight w:val="0"/>
          <w:marTop w:val="240"/>
          <w:marBottom w:val="40"/>
          <w:divBdr>
            <w:top w:val="none" w:sz="0" w:space="0" w:color="auto"/>
            <w:left w:val="none" w:sz="0" w:space="0" w:color="auto"/>
            <w:bottom w:val="none" w:sz="0" w:space="0" w:color="auto"/>
            <w:right w:val="none" w:sz="0" w:space="0" w:color="auto"/>
          </w:divBdr>
        </w:div>
      </w:divsChild>
    </w:div>
    <w:div w:id="778837305">
      <w:bodyDiv w:val="1"/>
      <w:marLeft w:val="0"/>
      <w:marRight w:val="0"/>
      <w:marTop w:val="0"/>
      <w:marBottom w:val="0"/>
      <w:divBdr>
        <w:top w:val="none" w:sz="0" w:space="0" w:color="auto"/>
        <w:left w:val="none" w:sz="0" w:space="0" w:color="auto"/>
        <w:bottom w:val="none" w:sz="0" w:space="0" w:color="auto"/>
        <w:right w:val="none" w:sz="0" w:space="0" w:color="auto"/>
      </w:divBdr>
    </w:div>
    <w:div w:id="780337318">
      <w:bodyDiv w:val="1"/>
      <w:marLeft w:val="0"/>
      <w:marRight w:val="0"/>
      <w:marTop w:val="0"/>
      <w:marBottom w:val="0"/>
      <w:divBdr>
        <w:top w:val="none" w:sz="0" w:space="0" w:color="auto"/>
        <w:left w:val="none" w:sz="0" w:space="0" w:color="auto"/>
        <w:bottom w:val="none" w:sz="0" w:space="0" w:color="auto"/>
        <w:right w:val="none" w:sz="0" w:space="0" w:color="auto"/>
      </w:divBdr>
    </w:div>
    <w:div w:id="862135302">
      <w:bodyDiv w:val="1"/>
      <w:marLeft w:val="0"/>
      <w:marRight w:val="0"/>
      <w:marTop w:val="0"/>
      <w:marBottom w:val="0"/>
      <w:divBdr>
        <w:top w:val="none" w:sz="0" w:space="0" w:color="auto"/>
        <w:left w:val="none" w:sz="0" w:space="0" w:color="auto"/>
        <w:bottom w:val="none" w:sz="0" w:space="0" w:color="auto"/>
        <w:right w:val="none" w:sz="0" w:space="0" w:color="auto"/>
      </w:divBdr>
      <w:divsChild>
        <w:div w:id="1429543194">
          <w:marLeft w:val="144"/>
          <w:marRight w:val="0"/>
          <w:marTop w:val="240"/>
          <w:marBottom w:val="40"/>
          <w:divBdr>
            <w:top w:val="none" w:sz="0" w:space="0" w:color="auto"/>
            <w:left w:val="none" w:sz="0" w:space="0" w:color="auto"/>
            <w:bottom w:val="none" w:sz="0" w:space="0" w:color="auto"/>
            <w:right w:val="none" w:sz="0" w:space="0" w:color="auto"/>
          </w:divBdr>
        </w:div>
        <w:div w:id="635911250">
          <w:marLeft w:val="144"/>
          <w:marRight w:val="0"/>
          <w:marTop w:val="240"/>
          <w:marBottom w:val="40"/>
          <w:divBdr>
            <w:top w:val="none" w:sz="0" w:space="0" w:color="auto"/>
            <w:left w:val="none" w:sz="0" w:space="0" w:color="auto"/>
            <w:bottom w:val="none" w:sz="0" w:space="0" w:color="auto"/>
            <w:right w:val="none" w:sz="0" w:space="0" w:color="auto"/>
          </w:divBdr>
        </w:div>
      </w:divsChild>
    </w:div>
    <w:div w:id="994795086">
      <w:bodyDiv w:val="1"/>
      <w:marLeft w:val="0"/>
      <w:marRight w:val="0"/>
      <w:marTop w:val="0"/>
      <w:marBottom w:val="0"/>
      <w:divBdr>
        <w:top w:val="none" w:sz="0" w:space="0" w:color="auto"/>
        <w:left w:val="none" w:sz="0" w:space="0" w:color="auto"/>
        <w:bottom w:val="none" w:sz="0" w:space="0" w:color="auto"/>
        <w:right w:val="none" w:sz="0" w:space="0" w:color="auto"/>
      </w:divBdr>
    </w:div>
    <w:div w:id="1018040953">
      <w:bodyDiv w:val="1"/>
      <w:marLeft w:val="0"/>
      <w:marRight w:val="0"/>
      <w:marTop w:val="0"/>
      <w:marBottom w:val="0"/>
      <w:divBdr>
        <w:top w:val="none" w:sz="0" w:space="0" w:color="auto"/>
        <w:left w:val="none" w:sz="0" w:space="0" w:color="auto"/>
        <w:bottom w:val="none" w:sz="0" w:space="0" w:color="auto"/>
        <w:right w:val="none" w:sz="0" w:space="0" w:color="auto"/>
      </w:divBdr>
    </w:div>
    <w:div w:id="1114249646">
      <w:bodyDiv w:val="1"/>
      <w:marLeft w:val="0"/>
      <w:marRight w:val="0"/>
      <w:marTop w:val="0"/>
      <w:marBottom w:val="0"/>
      <w:divBdr>
        <w:top w:val="none" w:sz="0" w:space="0" w:color="auto"/>
        <w:left w:val="none" w:sz="0" w:space="0" w:color="auto"/>
        <w:bottom w:val="none" w:sz="0" w:space="0" w:color="auto"/>
        <w:right w:val="none" w:sz="0" w:space="0" w:color="auto"/>
      </w:divBdr>
    </w:div>
    <w:div w:id="1126655477">
      <w:bodyDiv w:val="1"/>
      <w:marLeft w:val="0"/>
      <w:marRight w:val="0"/>
      <w:marTop w:val="0"/>
      <w:marBottom w:val="0"/>
      <w:divBdr>
        <w:top w:val="none" w:sz="0" w:space="0" w:color="auto"/>
        <w:left w:val="none" w:sz="0" w:space="0" w:color="auto"/>
        <w:bottom w:val="none" w:sz="0" w:space="0" w:color="auto"/>
        <w:right w:val="none" w:sz="0" w:space="0" w:color="auto"/>
      </w:divBdr>
    </w:div>
    <w:div w:id="1329405771">
      <w:bodyDiv w:val="1"/>
      <w:marLeft w:val="0"/>
      <w:marRight w:val="0"/>
      <w:marTop w:val="0"/>
      <w:marBottom w:val="0"/>
      <w:divBdr>
        <w:top w:val="none" w:sz="0" w:space="0" w:color="auto"/>
        <w:left w:val="none" w:sz="0" w:space="0" w:color="auto"/>
        <w:bottom w:val="none" w:sz="0" w:space="0" w:color="auto"/>
        <w:right w:val="none" w:sz="0" w:space="0" w:color="auto"/>
      </w:divBdr>
    </w:div>
    <w:div w:id="1469323646">
      <w:bodyDiv w:val="1"/>
      <w:marLeft w:val="0"/>
      <w:marRight w:val="0"/>
      <w:marTop w:val="0"/>
      <w:marBottom w:val="0"/>
      <w:divBdr>
        <w:top w:val="none" w:sz="0" w:space="0" w:color="auto"/>
        <w:left w:val="none" w:sz="0" w:space="0" w:color="auto"/>
        <w:bottom w:val="none" w:sz="0" w:space="0" w:color="auto"/>
        <w:right w:val="none" w:sz="0" w:space="0" w:color="auto"/>
      </w:divBdr>
    </w:div>
    <w:div w:id="1480540051">
      <w:bodyDiv w:val="1"/>
      <w:marLeft w:val="0"/>
      <w:marRight w:val="0"/>
      <w:marTop w:val="0"/>
      <w:marBottom w:val="0"/>
      <w:divBdr>
        <w:top w:val="none" w:sz="0" w:space="0" w:color="auto"/>
        <w:left w:val="none" w:sz="0" w:space="0" w:color="auto"/>
        <w:bottom w:val="none" w:sz="0" w:space="0" w:color="auto"/>
        <w:right w:val="none" w:sz="0" w:space="0" w:color="auto"/>
      </w:divBdr>
    </w:div>
    <w:div w:id="1499882117">
      <w:bodyDiv w:val="1"/>
      <w:marLeft w:val="0"/>
      <w:marRight w:val="0"/>
      <w:marTop w:val="0"/>
      <w:marBottom w:val="0"/>
      <w:divBdr>
        <w:top w:val="none" w:sz="0" w:space="0" w:color="auto"/>
        <w:left w:val="none" w:sz="0" w:space="0" w:color="auto"/>
        <w:bottom w:val="none" w:sz="0" w:space="0" w:color="auto"/>
        <w:right w:val="none" w:sz="0" w:space="0" w:color="auto"/>
      </w:divBdr>
      <w:divsChild>
        <w:div w:id="1844005111">
          <w:marLeft w:val="-90"/>
          <w:marRight w:val="90"/>
          <w:marTop w:val="0"/>
          <w:marBottom w:val="0"/>
          <w:divBdr>
            <w:top w:val="none" w:sz="0" w:space="0" w:color="auto"/>
            <w:left w:val="none" w:sz="0" w:space="0" w:color="auto"/>
            <w:bottom w:val="none" w:sz="0" w:space="0" w:color="auto"/>
            <w:right w:val="none" w:sz="0" w:space="0" w:color="auto"/>
          </w:divBdr>
          <w:divsChild>
            <w:div w:id="1786389052">
              <w:marLeft w:val="-60"/>
              <w:marRight w:val="-60"/>
              <w:marTop w:val="0"/>
              <w:marBottom w:val="0"/>
              <w:divBdr>
                <w:top w:val="none" w:sz="0" w:space="0" w:color="auto"/>
                <w:left w:val="none" w:sz="0" w:space="0" w:color="auto"/>
                <w:bottom w:val="none" w:sz="0" w:space="0" w:color="auto"/>
                <w:right w:val="none" w:sz="0" w:space="0" w:color="auto"/>
              </w:divBdr>
            </w:div>
          </w:divsChild>
        </w:div>
        <w:div w:id="1798253974">
          <w:marLeft w:val="0"/>
          <w:marRight w:val="0"/>
          <w:marTop w:val="0"/>
          <w:marBottom w:val="0"/>
          <w:divBdr>
            <w:top w:val="none" w:sz="0" w:space="0" w:color="auto"/>
            <w:left w:val="none" w:sz="0" w:space="0" w:color="auto"/>
            <w:bottom w:val="none" w:sz="0" w:space="0" w:color="auto"/>
            <w:right w:val="none" w:sz="0" w:space="0" w:color="auto"/>
          </w:divBdr>
          <w:divsChild>
            <w:div w:id="1686976385">
              <w:marLeft w:val="0"/>
              <w:marRight w:val="0"/>
              <w:marTop w:val="0"/>
              <w:marBottom w:val="0"/>
              <w:divBdr>
                <w:top w:val="none" w:sz="0" w:space="0" w:color="auto"/>
                <w:left w:val="none" w:sz="0" w:space="0" w:color="auto"/>
                <w:bottom w:val="none" w:sz="0" w:space="0" w:color="auto"/>
                <w:right w:val="none" w:sz="0" w:space="0" w:color="auto"/>
              </w:divBdr>
              <w:divsChild>
                <w:div w:id="11837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4999">
      <w:bodyDiv w:val="1"/>
      <w:marLeft w:val="0"/>
      <w:marRight w:val="0"/>
      <w:marTop w:val="0"/>
      <w:marBottom w:val="0"/>
      <w:divBdr>
        <w:top w:val="none" w:sz="0" w:space="0" w:color="auto"/>
        <w:left w:val="none" w:sz="0" w:space="0" w:color="auto"/>
        <w:bottom w:val="none" w:sz="0" w:space="0" w:color="auto"/>
        <w:right w:val="none" w:sz="0" w:space="0" w:color="auto"/>
      </w:divBdr>
      <w:divsChild>
        <w:div w:id="1074201505">
          <w:marLeft w:val="144"/>
          <w:marRight w:val="0"/>
          <w:marTop w:val="240"/>
          <w:marBottom w:val="40"/>
          <w:divBdr>
            <w:top w:val="none" w:sz="0" w:space="0" w:color="auto"/>
            <w:left w:val="none" w:sz="0" w:space="0" w:color="auto"/>
            <w:bottom w:val="none" w:sz="0" w:space="0" w:color="auto"/>
            <w:right w:val="none" w:sz="0" w:space="0" w:color="auto"/>
          </w:divBdr>
        </w:div>
        <w:div w:id="703166381">
          <w:marLeft w:val="144"/>
          <w:marRight w:val="0"/>
          <w:marTop w:val="240"/>
          <w:marBottom w:val="40"/>
          <w:divBdr>
            <w:top w:val="none" w:sz="0" w:space="0" w:color="auto"/>
            <w:left w:val="none" w:sz="0" w:space="0" w:color="auto"/>
            <w:bottom w:val="none" w:sz="0" w:space="0" w:color="auto"/>
            <w:right w:val="none" w:sz="0" w:space="0" w:color="auto"/>
          </w:divBdr>
        </w:div>
        <w:div w:id="460806991">
          <w:marLeft w:val="144"/>
          <w:marRight w:val="0"/>
          <w:marTop w:val="240"/>
          <w:marBottom w:val="40"/>
          <w:divBdr>
            <w:top w:val="none" w:sz="0" w:space="0" w:color="auto"/>
            <w:left w:val="none" w:sz="0" w:space="0" w:color="auto"/>
            <w:bottom w:val="none" w:sz="0" w:space="0" w:color="auto"/>
            <w:right w:val="none" w:sz="0" w:space="0" w:color="auto"/>
          </w:divBdr>
        </w:div>
        <w:div w:id="476193827">
          <w:marLeft w:val="144"/>
          <w:marRight w:val="0"/>
          <w:marTop w:val="240"/>
          <w:marBottom w:val="40"/>
          <w:divBdr>
            <w:top w:val="none" w:sz="0" w:space="0" w:color="auto"/>
            <w:left w:val="none" w:sz="0" w:space="0" w:color="auto"/>
            <w:bottom w:val="none" w:sz="0" w:space="0" w:color="auto"/>
            <w:right w:val="none" w:sz="0" w:space="0" w:color="auto"/>
          </w:divBdr>
        </w:div>
      </w:divsChild>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 w:id="1887910121">
      <w:bodyDiv w:val="1"/>
      <w:marLeft w:val="0"/>
      <w:marRight w:val="0"/>
      <w:marTop w:val="0"/>
      <w:marBottom w:val="0"/>
      <w:divBdr>
        <w:top w:val="none" w:sz="0" w:space="0" w:color="auto"/>
        <w:left w:val="none" w:sz="0" w:space="0" w:color="auto"/>
        <w:bottom w:val="none" w:sz="0" w:space="0" w:color="auto"/>
        <w:right w:val="none" w:sz="0" w:space="0" w:color="auto"/>
      </w:divBdr>
    </w:div>
    <w:div w:id="1938755281">
      <w:bodyDiv w:val="1"/>
      <w:marLeft w:val="0"/>
      <w:marRight w:val="0"/>
      <w:marTop w:val="0"/>
      <w:marBottom w:val="0"/>
      <w:divBdr>
        <w:top w:val="none" w:sz="0" w:space="0" w:color="auto"/>
        <w:left w:val="none" w:sz="0" w:space="0" w:color="auto"/>
        <w:bottom w:val="none" w:sz="0" w:space="0" w:color="auto"/>
        <w:right w:val="none" w:sz="0" w:space="0" w:color="auto"/>
      </w:divBdr>
    </w:div>
    <w:div w:id="2021199134">
      <w:bodyDiv w:val="1"/>
      <w:marLeft w:val="0"/>
      <w:marRight w:val="0"/>
      <w:marTop w:val="0"/>
      <w:marBottom w:val="0"/>
      <w:divBdr>
        <w:top w:val="none" w:sz="0" w:space="0" w:color="auto"/>
        <w:left w:val="none" w:sz="0" w:space="0" w:color="auto"/>
        <w:bottom w:val="none" w:sz="0" w:space="0" w:color="auto"/>
        <w:right w:val="none" w:sz="0" w:space="0" w:color="auto"/>
      </w:divBdr>
    </w:div>
    <w:div w:id="2037538591">
      <w:bodyDiv w:val="1"/>
      <w:marLeft w:val="0"/>
      <w:marRight w:val="0"/>
      <w:marTop w:val="0"/>
      <w:marBottom w:val="0"/>
      <w:divBdr>
        <w:top w:val="none" w:sz="0" w:space="0" w:color="auto"/>
        <w:left w:val="none" w:sz="0" w:space="0" w:color="auto"/>
        <w:bottom w:val="none" w:sz="0" w:space="0" w:color="auto"/>
        <w:right w:val="none" w:sz="0" w:space="0" w:color="auto"/>
      </w:divBdr>
    </w:div>
    <w:div w:id="214403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bico.co.uk/media/pyjh4v5o/annual-accounts-23-24.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bico.co.uk/media/netjj4h3/ubico-business-plan-24-25-final-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ind-and-update.company-information.service.gov.uk/company/07824292/filing-histo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bico.co.uk/support/health-and-safety-policy-stateme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4398-A630-4E84-922E-F9DC9559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Hornblow</dc:creator>
  <cp:lastModifiedBy>Bronwen Gwynn</cp:lastModifiedBy>
  <cp:revision>5</cp:revision>
  <cp:lastPrinted>2023-04-18T14:05:00Z</cp:lastPrinted>
  <dcterms:created xsi:type="dcterms:W3CDTF">2024-11-27T11:31:00Z</dcterms:created>
  <dcterms:modified xsi:type="dcterms:W3CDTF">2025-02-21T13:54:00Z</dcterms:modified>
</cp:coreProperties>
</file>